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F62DAF" w:rsidRDefault="00F62DAF"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154585" w:rsidRDefault="00154585" w:rsidP="00F62DAF">
      <w:pPr>
        <w:ind w:right="642"/>
        <w:jc w:val="right"/>
        <w:rPr>
          <w:b/>
          <w:bCs/>
        </w:rPr>
      </w:pPr>
    </w:p>
    <w:p w:rsidR="00154585" w:rsidRDefault="00154585" w:rsidP="00F62DAF">
      <w:pPr>
        <w:ind w:right="642"/>
        <w:jc w:val="right"/>
        <w:rPr>
          <w:b/>
          <w:bCs/>
        </w:rPr>
      </w:pPr>
    </w:p>
    <w:p w:rsidR="00154585" w:rsidRDefault="00154585" w:rsidP="00F62DAF">
      <w:pPr>
        <w:ind w:right="642"/>
        <w:jc w:val="right"/>
        <w:rPr>
          <w:b/>
          <w:bCs/>
        </w:rPr>
      </w:pPr>
    </w:p>
    <w:p w:rsidR="00154585" w:rsidRDefault="00154585" w:rsidP="00F62DAF">
      <w:pPr>
        <w:ind w:right="642"/>
        <w:jc w:val="right"/>
        <w:rPr>
          <w:b/>
          <w:bCs/>
        </w:rPr>
      </w:pPr>
    </w:p>
    <w:p w:rsidR="00154585" w:rsidRDefault="00154585" w:rsidP="00F62DAF">
      <w:pPr>
        <w:ind w:right="642"/>
        <w:jc w:val="right"/>
        <w:rPr>
          <w:b/>
          <w:bCs/>
        </w:rPr>
      </w:pPr>
    </w:p>
    <w:p w:rsidR="00154585" w:rsidRDefault="00154585" w:rsidP="00F62DAF">
      <w:pPr>
        <w:ind w:right="642"/>
        <w:jc w:val="right"/>
        <w:rPr>
          <w:b/>
          <w:bCs/>
        </w:rPr>
      </w:pPr>
    </w:p>
    <w:p w:rsidR="00154585" w:rsidRDefault="00154585" w:rsidP="00F62DAF">
      <w:pPr>
        <w:ind w:right="642"/>
        <w:jc w:val="right"/>
        <w:rPr>
          <w:b/>
          <w:bCs/>
        </w:rPr>
      </w:pPr>
    </w:p>
    <w:p w:rsidR="00154585" w:rsidRDefault="00154585" w:rsidP="00F62DAF">
      <w:pPr>
        <w:ind w:right="642"/>
        <w:jc w:val="right"/>
        <w:rPr>
          <w:b/>
          <w:bCs/>
        </w:rPr>
      </w:pPr>
    </w:p>
    <w:p w:rsidR="00154585" w:rsidRDefault="00154585" w:rsidP="00F62DAF">
      <w:pPr>
        <w:ind w:right="642"/>
        <w:jc w:val="right"/>
        <w:rPr>
          <w:b/>
          <w:bCs/>
        </w:rPr>
      </w:pPr>
    </w:p>
    <w:p w:rsidR="00154585" w:rsidRDefault="00154585" w:rsidP="00F62DAF">
      <w:pPr>
        <w:ind w:right="642"/>
        <w:jc w:val="right"/>
        <w:rPr>
          <w:b/>
          <w:bCs/>
        </w:rPr>
      </w:pPr>
    </w:p>
    <w:p w:rsidR="00154585" w:rsidRDefault="00154585" w:rsidP="00F62DAF">
      <w:pPr>
        <w:ind w:right="642"/>
        <w:jc w:val="right"/>
        <w:rPr>
          <w:b/>
          <w:bCs/>
        </w:rPr>
      </w:pPr>
    </w:p>
    <w:p w:rsidR="00154585" w:rsidRDefault="00154585" w:rsidP="00F62DAF">
      <w:pPr>
        <w:ind w:right="642"/>
        <w:jc w:val="right"/>
        <w:rPr>
          <w:b/>
          <w:bCs/>
        </w:rPr>
      </w:pPr>
    </w:p>
    <w:p w:rsidR="00154585" w:rsidRDefault="00154585" w:rsidP="00F62DAF">
      <w:pPr>
        <w:ind w:right="642"/>
        <w:jc w:val="right"/>
        <w:rPr>
          <w:b/>
          <w:bCs/>
        </w:rPr>
      </w:pPr>
      <w:bookmarkStart w:id="0" w:name="_GoBack"/>
      <w:bookmarkEnd w:id="0"/>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341A9D">
      <w:pPr>
        <w:jc w:val="center"/>
        <w:rPr>
          <w:sz w:val="26"/>
          <w:szCs w:val="26"/>
        </w:rPr>
      </w:pPr>
      <w:r w:rsidRPr="009831A8">
        <w:rPr>
          <w:sz w:val="26"/>
          <w:szCs w:val="26"/>
        </w:rPr>
        <w:t xml:space="preserve">на </w:t>
      </w:r>
      <w:r w:rsidR="0048686A">
        <w:rPr>
          <w:sz w:val="26"/>
          <w:szCs w:val="26"/>
        </w:rPr>
        <w:t xml:space="preserve">поставку </w:t>
      </w:r>
      <w:r w:rsidR="005C6600" w:rsidRPr="005C6600">
        <w:rPr>
          <w:sz w:val="26"/>
          <w:szCs w:val="26"/>
        </w:rPr>
        <w:t>масел и технологических жидкостей для средств транспорта и механизации</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5C6600">
        <w:rPr>
          <w:iCs/>
        </w:rPr>
        <w:t>20</w:t>
      </w:r>
      <w:r w:rsidRPr="00F84878">
        <w:rPr>
          <w:iCs/>
        </w:rPr>
        <w:t xml:space="preserve">» </w:t>
      </w:r>
      <w:r w:rsidR="00FF1A55">
        <w:rPr>
          <w:iCs/>
        </w:rPr>
        <w:t>дека</w:t>
      </w:r>
      <w:r>
        <w:rPr>
          <w:iCs/>
        </w:rPr>
        <w:t xml:space="preserve">бря </w:t>
      </w:r>
      <w:r w:rsidRPr="00F84878">
        <w:rPr>
          <w:iCs/>
        </w:rPr>
        <w:t>201</w:t>
      </w:r>
      <w:r>
        <w:rPr>
          <w:iCs/>
        </w:rPr>
        <w:t>6</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341A9D" w:rsidP="00341A9D">
      <w:pPr>
        <w:jc w:val="center"/>
        <w:rPr>
          <w:b/>
        </w:rPr>
      </w:pPr>
      <w:r w:rsidRPr="00341A9D">
        <w:rPr>
          <w:b/>
        </w:rPr>
        <w:t>2016</w:t>
      </w:r>
    </w:p>
    <w:p w:rsidR="00341A9D" w:rsidRDefault="00341A9D"/>
    <w:p w:rsidR="005C6600" w:rsidRDefault="005C6600"/>
    <w:p w:rsidR="00BD69AF" w:rsidRDefault="00BD69AF"/>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Открытый запрос котировок в электронной форме на право заключения </w:t>
      </w:r>
      <w:r w:rsidRPr="005C6600">
        <w:t>договора на</w:t>
      </w:r>
      <w:r w:rsidR="0009104E" w:rsidRPr="005C6600">
        <w:t xml:space="preserve"> </w:t>
      </w:r>
      <w:r w:rsidR="005C6600" w:rsidRPr="005C6600">
        <w:t>поставку масел и технологических жидкостей для средств транспорта и механизации</w:t>
      </w:r>
      <w:r w:rsidRPr="005C6600">
        <w:t xml:space="preserve">  (далее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1D2447"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Фаттахов Фанис Винерович</w:t>
            </w:r>
          </w:p>
          <w:p w:rsidR="00341A9D" w:rsidRPr="005C6600" w:rsidRDefault="001D2447" w:rsidP="001D2447">
            <w:pPr>
              <w:pStyle w:val="Default"/>
              <w:jc w:val="both"/>
              <w:rPr>
                <w:iCs/>
              </w:rPr>
            </w:pPr>
            <w:r w:rsidRPr="00E53D46">
              <w:rPr>
                <w:bCs/>
              </w:rPr>
              <w:t>тел</w:t>
            </w:r>
            <w:r w:rsidRPr="005C6600">
              <w:rPr>
                <w:bCs/>
              </w:rPr>
              <w:t xml:space="preserve">. + 7 (347) 221-57-19, </w:t>
            </w:r>
            <w:r w:rsidRPr="00E53D46">
              <w:rPr>
                <w:bCs/>
                <w:lang w:val="en-US"/>
              </w:rPr>
              <w:t>e</w:t>
            </w:r>
            <w:r w:rsidRPr="005C6600">
              <w:rPr>
                <w:bCs/>
              </w:rPr>
              <w:t>-</w:t>
            </w:r>
            <w:r w:rsidRPr="00E53D46">
              <w:rPr>
                <w:bCs/>
                <w:lang w:val="en-US"/>
              </w:rPr>
              <w:t>mail</w:t>
            </w:r>
            <w:r w:rsidRPr="005C6600">
              <w:rPr>
                <w:bCs/>
              </w:rPr>
              <w:t>:</w:t>
            </w:r>
            <w:r w:rsidRPr="005C6600">
              <w:rPr>
                <w:rFonts w:eastAsia="Times New Roman"/>
                <w:color w:val="777777"/>
                <w:lang w:eastAsia="ru-RU"/>
              </w:rPr>
              <w:t xml:space="preserve"> </w:t>
            </w:r>
            <w:hyperlink r:id="rId15" w:history="1">
              <w:r w:rsidRPr="00564764">
                <w:rPr>
                  <w:rStyle w:val="a6"/>
                  <w:lang w:val="en-US"/>
                </w:rPr>
                <w:t>f</w:t>
              </w:r>
              <w:r w:rsidRPr="005C6600">
                <w:rPr>
                  <w:rStyle w:val="a6"/>
                </w:rPr>
                <w:t>.</w:t>
              </w:r>
              <w:r w:rsidRPr="00564764">
                <w:rPr>
                  <w:rStyle w:val="a6"/>
                  <w:lang w:val="en-US"/>
                </w:rPr>
                <w:t>fattahov</w:t>
              </w:r>
              <w:r w:rsidRPr="005C6600">
                <w:rPr>
                  <w:rStyle w:val="a6"/>
                </w:rPr>
                <w:t>@</w:t>
              </w:r>
              <w:r w:rsidRPr="00564764">
                <w:rPr>
                  <w:rStyle w:val="a6"/>
                  <w:lang w:val="en-US"/>
                </w:rPr>
                <w:t>bashtel</w:t>
              </w:r>
              <w:r w:rsidRPr="005C6600">
                <w:rPr>
                  <w:rStyle w:val="a6"/>
                </w:rPr>
                <w:t>.</w:t>
              </w:r>
              <w:r w:rsidRPr="00564764">
                <w:rPr>
                  <w:rStyle w:val="a6"/>
                  <w:lang w:val="en-US"/>
                </w:rPr>
                <w:t>ru</w:t>
              </w:r>
            </w:hyperlink>
            <w:r w:rsidR="00E4544F" w:rsidRPr="005C6600">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C2221E" w:rsidP="00741ED9">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w:t>
            </w:r>
            <w:r w:rsidR="005C6600" w:rsidRPr="005C6600">
              <w:t>поставку масел и технологических жидкостей для средств транспорта и механизации</w:t>
            </w:r>
            <w:r w:rsidR="00741ED9" w:rsidRPr="005C6600">
              <w:rPr>
                <w:rFonts w:eastAsia="Times New Roman"/>
                <w:lang w:eastAsia="ru-RU"/>
              </w:rPr>
              <w:t>.</w:t>
            </w: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41ED9" w:rsidRPr="00C64372">
              <w:rPr>
                <w:rFonts w:eastAsia="Calibri"/>
              </w:rPr>
              <w:t>определяется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C6600">
              <w:rPr>
                <w:iCs/>
              </w:rPr>
              <w:t>1 310 980,00</w:t>
            </w:r>
            <w:r w:rsidRPr="0000602B">
              <w:rPr>
                <w:iCs/>
              </w:rPr>
              <w:t xml:space="preserve"> (</w:t>
            </w:r>
            <w:r w:rsidR="005C6600">
              <w:rPr>
                <w:iCs/>
              </w:rPr>
              <w:t>Один миллион триста десять тысяч девятьсот восемьдесят</w:t>
            </w:r>
            <w:r w:rsidRPr="0000602B">
              <w:rPr>
                <w:iCs/>
              </w:rPr>
              <w:t xml:space="preserve">) рублей </w:t>
            </w:r>
            <w:r w:rsidR="00885929">
              <w:rPr>
                <w:iCs/>
              </w:rPr>
              <w:t>00</w:t>
            </w:r>
            <w:r w:rsidRPr="0000602B">
              <w:rPr>
                <w:iCs/>
              </w:rPr>
              <w:t xml:space="preserve"> коп., в том числе сумма НДС (18%) </w:t>
            </w:r>
            <w:r w:rsidR="005C6600">
              <w:rPr>
                <w:iCs/>
              </w:rPr>
              <w:t>199 980,00</w:t>
            </w:r>
            <w:r w:rsidRPr="0000602B">
              <w:rPr>
                <w:iCs/>
              </w:rPr>
              <w:t xml:space="preserve">  рублей.</w:t>
            </w:r>
          </w:p>
          <w:p w:rsidR="00341A9D" w:rsidRPr="00F9336B" w:rsidRDefault="00EB0525" w:rsidP="005C660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C6600">
              <w:rPr>
                <w:iCs/>
              </w:rPr>
              <w:t>1 111 000,00</w:t>
            </w:r>
            <w:r w:rsidR="00F9336B">
              <w:rPr>
                <w:iCs/>
              </w:rPr>
              <w:t xml:space="preserve"> </w:t>
            </w:r>
            <w:r w:rsidR="00F41FBC">
              <w:rPr>
                <w:iCs/>
              </w:rPr>
              <w:t>(</w:t>
            </w:r>
            <w:r w:rsidR="005C6600">
              <w:rPr>
                <w:iCs/>
              </w:rPr>
              <w:t>Один миллион сто одиннадцать</w:t>
            </w:r>
            <w:r w:rsidR="00F41FBC">
              <w:rPr>
                <w:iCs/>
              </w:rPr>
              <w:t xml:space="preserve"> тысяч) </w:t>
            </w:r>
            <w:r w:rsidR="00F9336B">
              <w:rPr>
                <w:iCs/>
              </w:rPr>
              <w:t>рублей</w:t>
            </w:r>
            <w:r w:rsidR="00F41FBC">
              <w:rPr>
                <w:iCs/>
              </w:rPr>
              <w:t xml:space="preserve"> 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5C6600">
              <w:rPr>
                <w:iCs/>
              </w:rPr>
              <w:t>20</w:t>
            </w:r>
            <w:r w:rsidRPr="00922226">
              <w:rPr>
                <w:iCs/>
              </w:rPr>
              <w:t xml:space="preserve">» </w:t>
            </w:r>
            <w:r w:rsidR="00F9336B">
              <w:rPr>
                <w:iCs/>
              </w:rPr>
              <w:t>декабря</w:t>
            </w:r>
            <w:r w:rsidRPr="00922226">
              <w:rPr>
                <w:iCs/>
              </w:rPr>
              <w:t xml:space="preserve"> 2016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w:t>
            </w:r>
            <w:r w:rsidRPr="00922226">
              <w:lastRenderedPageBreak/>
              <w:t>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1D2447">
            <w:pPr>
              <w:pStyle w:val="Default"/>
              <w:jc w:val="both"/>
              <w:rPr>
                <w:iCs/>
              </w:rPr>
            </w:pPr>
            <w:r w:rsidRPr="00922226">
              <w:rPr>
                <w:iCs/>
              </w:rPr>
              <w:t>«</w:t>
            </w:r>
            <w:r w:rsidR="001D2447">
              <w:rPr>
                <w:iCs/>
              </w:rPr>
              <w:t>12</w:t>
            </w:r>
            <w:r w:rsidRPr="00922226">
              <w:rPr>
                <w:iCs/>
              </w:rPr>
              <w:t xml:space="preserve">» </w:t>
            </w:r>
            <w:r w:rsidR="001D2447">
              <w:t>января</w:t>
            </w:r>
            <w:r w:rsidRPr="00922226">
              <w:rPr>
                <w:iCs/>
              </w:rPr>
              <w:t xml:space="preserve"> 201</w:t>
            </w:r>
            <w:r w:rsidR="001D2447">
              <w:rPr>
                <w:iCs/>
              </w:rPr>
              <w:t>7</w:t>
            </w:r>
            <w:r w:rsidRPr="00922226">
              <w:rPr>
                <w:iCs/>
              </w:rPr>
              <w:t xml:space="preserve"> года 1</w:t>
            </w:r>
            <w:r w:rsidR="001D2447">
              <w:rPr>
                <w:iCs/>
              </w:rPr>
              <w:t>0</w:t>
            </w:r>
            <w:r w:rsidRPr="00922226">
              <w:rPr>
                <w:iCs/>
              </w:rPr>
              <w:t xml:space="preserve">:00 часов </w:t>
            </w:r>
            <w:r>
              <w:rPr>
                <w:iCs/>
              </w:rPr>
              <w:t xml:space="preserve"> </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1D2447">
            <w:pPr>
              <w:pStyle w:val="Default"/>
              <w:rPr>
                <w:iCs/>
              </w:rPr>
            </w:pPr>
            <w:r w:rsidRPr="00922226">
              <w:rPr>
                <w:iCs/>
              </w:rPr>
              <w:t>«</w:t>
            </w:r>
            <w:r w:rsidR="0048686A">
              <w:rPr>
                <w:iCs/>
              </w:rPr>
              <w:t>1</w:t>
            </w:r>
            <w:r w:rsidR="00F9336B">
              <w:rPr>
                <w:iCs/>
              </w:rPr>
              <w:t>2</w:t>
            </w:r>
            <w:r w:rsidRPr="00922226">
              <w:rPr>
                <w:iCs/>
              </w:rPr>
              <w:t xml:space="preserve">» </w:t>
            </w:r>
            <w:r w:rsidR="001D2447">
              <w:t>января</w:t>
            </w:r>
            <w:r w:rsidRPr="00922226">
              <w:rPr>
                <w:iCs/>
              </w:rPr>
              <w:t xml:space="preserve"> 201</w:t>
            </w:r>
            <w:r w:rsidR="001D2447">
              <w:rPr>
                <w:iCs/>
              </w:rPr>
              <w:t>7</w:t>
            </w:r>
            <w:r w:rsidRPr="00922226">
              <w:rPr>
                <w:iCs/>
              </w:rPr>
              <w:t xml:space="preserve"> года </w:t>
            </w:r>
            <w:r w:rsidR="001D2447">
              <w:rPr>
                <w:iCs/>
              </w:rPr>
              <w:t>10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48686A">
              <w:t>17</w:t>
            </w:r>
            <w:r w:rsidRPr="00922226">
              <w:t xml:space="preserve">» </w:t>
            </w:r>
            <w:r w:rsidR="001D2447">
              <w:t>января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1D2447">
              <w:t>17</w:t>
            </w:r>
            <w:r w:rsidRPr="00922226">
              <w:t xml:space="preserve">» </w:t>
            </w:r>
            <w:r w:rsidR="001D2447">
              <w:t>января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1D2447">
              <w:t>27</w:t>
            </w:r>
            <w:r w:rsidRPr="00922226">
              <w:t xml:space="preserve">» </w:t>
            </w:r>
            <w:r w:rsidR="001D2447">
              <w:t>января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6"/>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080E6C">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080E6C">
        <w:t>3</w:t>
      </w:r>
      <w:r>
        <w:fldChar w:fldCharType="end"/>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lastRenderedPageBreak/>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080E6C">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080E6C"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1D2447"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Фаттахов Фанис Винерович</w:t>
            </w:r>
          </w:p>
          <w:p w:rsidR="00341A9D" w:rsidRPr="005C6600" w:rsidRDefault="001D2447" w:rsidP="001D2447">
            <w:pPr>
              <w:pStyle w:val="Default"/>
            </w:pPr>
            <w:r w:rsidRPr="00E53D46">
              <w:rPr>
                <w:bCs/>
              </w:rPr>
              <w:t>тел</w:t>
            </w:r>
            <w:r w:rsidRPr="005C6600">
              <w:rPr>
                <w:bCs/>
              </w:rPr>
              <w:t xml:space="preserve">. + 7 (347) 221-57-19, </w:t>
            </w:r>
            <w:r w:rsidRPr="00E53D46">
              <w:rPr>
                <w:bCs/>
                <w:lang w:val="en-US"/>
              </w:rPr>
              <w:t>e</w:t>
            </w:r>
            <w:r w:rsidRPr="005C6600">
              <w:rPr>
                <w:bCs/>
              </w:rPr>
              <w:t>-</w:t>
            </w:r>
            <w:r w:rsidRPr="00E53D46">
              <w:rPr>
                <w:bCs/>
                <w:lang w:val="en-US"/>
              </w:rPr>
              <w:t>mail</w:t>
            </w:r>
            <w:r w:rsidRPr="005C6600">
              <w:rPr>
                <w:bCs/>
              </w:rPr>
              <w:t>:</w:t>
            </w:r>
            <w:r w:rsidRPr="005C6600">
              <w:rPr>
                <w:rFonts w:eastAsia="Times New Roman"/>
                <w:color w:val="777777"/>
                <w:lang w:eastAsia="ru-RU"/>
              </w:rPr>
              <w:t xml:space="preserve"> </w:t>
            </w:r>
            <w:hyperlink r:id="rId31" w:history="1">
              <w:r w:rsidRPr="00564764">
                <w:rPr>
                  <w:rStyle w:val="a6"/>
                  <w:lang w:val="en-US"/>
                </w:rPr>
                <w:t>f</w:t>
              </w:r>
              <w:r w:rsidRPr="005C6600">
                <w:rPr>
                  <w:rStyle w:val="a6"/>
                </w:rPr>
                <w:t>.</w:t>
              </w:r>
              <w:r w:rsidRPr="00564764">
                <w:rPr>
                  <w:rStyle w:val="a6"/>
                  <w:lang w:val="en-US"/>
                </w:rPr>
                <w:t>fattahov</w:t>
              </w:r>
              <w:r w:rsidRPr="005C6600">
                <w:rPr>
                  <w:rStyle w:val="a6"/>
                </w:rPr>
                <w:t>@</w:t>
              </w:r>
              <w:r w:rsidRPr="00564764">
                <w:rPr>
                  <w:rStyle w:val="a6"/>
                  <w:lang w:val="en-US"/>
                </w:rPr>
                <w:t>bashtel</w:t>
              </w:r>
              <w:r w:rsidRPr="005C6600">
                <w:rPr>
                  <w:rStyle w:val="a6"/>
                </w:rPr>
                <w:t>.</w:t>
              </w:r>
              <w:r w:rsidRPr="00564764">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5C6600"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C2221E"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5C6600">
            <w:r w:rsidRPr="005C24A0">
              <w:t>«</w:t>
            </w:r>
            <w:r w:rsidR="005C6600">
              <w:t>20</w:t>
            </w:r>
            <w:r w:rsidRPr="005C24A0">
              <w:t>»</w:t>
            </w:r>
            <w:r w:rsidR="004E1E0B">
              <w:t xml:space="preserve"> </w:t>
            </w:r>
            <w:r w:rsidR="00F9336B">
              <w:t>дека</w:t>
            </w:r>
            <w:r w:rsidR="004E1E0B">
              <w:t>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96FC9">
              <w:t>«</w:t>
            </w:r>
            <w:r w:rsidR="005C6600">
              <w:rPr>
                <w:iCs/>
              </w:rPr>
              <w:t>20</w:t>
            </w:r>
            <w:r w:rsidRPr="00922226">
              <w:rPr>
                <w:iCs/>
              </w:rPr>
              <w:t xml:space="preserve">» </w:t>
            </w:r>
            <w:r w:rsidR="00183BA2">
              <w:rPr>
                <w:iCs/>
              </w:rPr>
              <w:t>дека</w:t>
            </w:r>
            <w:r w:rsidRPr="00922226">
              <w:rPr>
                <w:iCs/>
              </w:rPr>
              <w:t>бря 2016 года 1</w:t>
            </w:r>
            <w:r w:rsidR="00F41FBC">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F41FBC">
            <w:r w:rsidRPr="005C24A0">
              <w:t>«</w:t>
            </w:r>
            <w:r w:rsidR="00F41FBC">
              <w:t>12</w:t>
            </w:r>
            <w:r w:rsidRPr="005C24A0">
              <w:t xml:space="preserve">» </w:t>
            </w:r>
            <w:r>
              <w:t xml:space="preserve"> </w:t>
            </w:r>
            <w:r w:rsidR="00F41FBC">
              <w:t>января</w:t>
            </w:r>
            <w:r w:rsidR="00F41FBC" w:rsidRPr="00922226">
              <w:rPr>
                <w:iCs/>
              </w:rPr>
              <w:t xml:space="preserve"> 201</w:t>
            </w:r>
            <w:r w:rsidR="00F41FBC">
              <w:rPr>
                <w:iCs/>
              </w:rPr>
              <w:t>7</w:t>
            </w:r>
            <w:r w:rsidR="00F41FBC" w:rsidRPr="00922226">
              <w:rPr>
                <w:iCs/>
              </w:rPr>
              <w:t xml:space="preserve"> года</w:t>
            </w:r>
            <w:r w:rsidRPr="005C24A0">
              <w:t xml:space="preserve"> </w:t>
            </w:r>
            <w:r w:rsidR="00F41FBC">
              <w:t>10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F41FBC">
              <w:t>12</w:t>
            </w:r>
            <w:r w:rsidRPr="005C24A0">
              <w:t xml:space="preserve">» </w:t>
            </w:r>
            <w:r w:rsidR="00F41FBC">
              <w:t>января</w:t>
            </w:r>
            <w:r w:rsidR="00F41FBC" w:rsidRPr="00922226">
              <w:rPr>
                <w:iCs/>
              </w:rPr>
              <w:t xml:space="preserve"> 201</w:t>
            </w:r>
            <w:r w:rsidR="00F41FBC">
              <w:rPr>
                <w:iCs/>
              </w:rPr>
              <w:t>7</w:t>
            </w:r>
            <w:r w:rsidR="00F41FBC" w:rsidRPr="00922226">
              <w:rPr>
                <w:iCs/>
              </w:rPr>
              <w:t xml:space="preserve"> года</w:t>
            </w:r>
            <w:r w:rsidR="00F41FBC">
              <w:t xml:space="preserve"> 10</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w:t>
            </w:r>
            <w:r>
              <w:lastRenderedPageBreak/>
              <w:t>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lastRenderedPageBreak/>
              <w:t>Рассмотрение Заявок</w:t>
            </w:r>
            <w:r w:rsidRPr="006F5D2B">
              <w:t>: «</w:t>
            </w:r>
            <w:r w:rsidR="00F41FBC">
              <w:t>17</w:t>
            </w:r>
            <w:r w:rsidRPr="006F5D2B">
              <w:t xml:space="preserve">» </w:t>
            </w:r>
            <w:r w:rsidR="00F41FBC">
              <w:t>января</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lastRenderedPageBreak/>
              <w:t>Оценка и сопоставление Заявок</w:t>
            </w:r>
            <w:r w:rsidRPr="006F5D2B">
              <w:t xml:space="preserve">: </w:t>
            </w:r>
            <w:r w:rsidR="0009104E" w:rsidRPr="006F5D2B">
              <w:t>«</w:t>
            </w:r>
            <w:r w:rsidR="00F41FBC">
              <w:t>17</w:t>
            </w:r>
            <w:r w:rsidRPr="006F5D2B">
              <w:t xml:space="preserve">» </w:t>
            </w:r>
            <w:r w:rsidR="00F41FBC">
              <w:t>января</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F9336B">
              <w:t>2</w:t>
            </w:r>
            <w:r w:rsidR="00F41FBC">
              <w:t>7</w:t>
            </w:r>
            <w:r w:rsidRPr="006F5D2B">
              <w:t xml:space="preserve">» </w:t>
            </w:r>
            <w:r w:rsidR="00F41FBC">
              <w:t>января</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5"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A40A68">
              <w:rPr>
                <w:b/>
              </w:rPr>
              <w:t>20</w:t>
            </w:r>
            <w:r w:rsidRPr="006F5D2B">
              <w:rPr>
                <w:b/>
              </w:rPr>
              <w:t xml:space="preserve">» </w:t>
            </w:r>
            <w:r w:rsidR="00F9336B">
              <w:rPr>
                <w:b/>
              </w:rPr>
              <w:t>дека</w:t>
            </w:r>
            <w:r w:rsidRPr="006F5D2B">
              <w:rPr>
                <w:b/>
              </w:rPr>
              <w:t>бря 2016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F41FBC">
              <w:rPr>
                <w:b/>
              </w:rPr>
              <w:t>09</w:t>
            </w:r>
            <w:r w:rsidRPr="006F5D2B">
              <w:rPr>
                <w:b/>
              </w:rPr>
              <w:t xml:space="preserve">» </w:t>
            </w:r>
            <w:r w:rsidR="00F41FBC" w:rsidRPr="00F41FBC">
              <w:rPr>
                <w:b/>
              </w:rPr>
              <w:t>января</w:t>
            </w:r>
            <w:r w:rsidR="00F41FBC" w:rsidRPr="00F41FBC">
              <w:rPr>
                <w:b/>
                <w:iCs/>
              </w:rPr>
              <w:t xml:space="preserve"> 2017 года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A40A68" w:rsidRPr="00C64372" w:rsidRDefault="00A40A68" w:rsidP="00A40A68">
            <w:pPr>
              <w:pStyle w:val="Default"/>
              <w:jc w:val="both"/>
              <w:rPr>
                <w:iCs/>
              </w:rPr>
            </w:pPr>
            <w:r w:rsidRPr="0000602B">
              <w:rPr>
                <w:iCs/>
              </w:rPr>
              <w:t>Право на заключение договора</w:t>
            </w:r>
            <w:r w:rsidRPr="00FF1A55">
              <w:rPr>
                <w:iCs/>
              </w:rPr>
              <w:t xml:space="preserve"> </w:t>
            </w:r>
            <w:r w:rsidRPr="001D2447">
              <w:t xml:space="preserve">на </w:t>
            </w:r>
            <w:r w:rsidRPr="005C6600">
              <w:t>поставку масел и технологических жидкостей для средств транспорта и механизации</w:t>
            </w:r>
            <w:r w:rsidRPr="005C6600">
              <w:rPr>
                <w:rFonts w:eastAsia="Times New Roman"/>
                <w:lang w:eastAsia="ru-RU"/>
              </w:rPr>
              <w:t>.</w:t>
            </w:r>
          </w:p>
          <w:p w:rsidR="00341A9D" w:rsidRPr="006F5D2B" w:rsidRDefault="00A40A68" w:rsidP="00A40A68">
            <w:pPr>
              <w:pStyle w:val="Default"/>
              <w:jc w:val="both"/>
              <w:rPr>
                <w:iCs/>
              </w:rPr>
            </w:pPr>
            <w:r>
              <w:t>Перечень и количество поставляемого товара</w:t>
            </w:r>
            <w:r w:rsidRPr="00C64372">
              <w:t xml:space="preserve">  определяется  условиями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7" w:name="_Ref379223430"/>
            <w:bookmarkStart w:id="18" w:name="форма13" w:colFirst="1" w:colLast="1"/>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68315592"/>
            <w:bookmarkEnd w:id="18"/>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A40A68" w:rsidRPr="0000602B" w:rsidRDefault="00A40A68" w:rsidP="00A40A68">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1 310 980,00</w:t>
            </w:r>
            <w:r w:rsidRPr="0000602B">
              <w:rPr>
                <w:iCs/>
              </w:rPr>
              <w:t xml:space="preserve"> (</w:t>
            </w:r>
            <w:r>
              <w:rPr>
                <w:iCs/>
              </w:rPr>
              <w:t>Один миллион триста десять тысяч девятьсот восемьдесят</w:t>
            </w:r>
            <w:r w:rsidRPr="0000602B">
              <w:rPr>
                <w:iCs/>
              </w:rPr>
              <w:t xml:space="preserve">) рублей </w:t>
            </w:r>
            <w:r>
              <w:rPr>
                <w:iCs/>
              </w:rPr>
              <w:t>00</w:t>
            </w:r>
            <w:r w:rsidRPr="0000602B">
              <w:rPr>
                <w:iCs/>
              </w:rPr>
              <w:t xml:space="preserve"> коп., в том числе сумма НДС (18%) </w:t>
            </w:r>
            <w:r>
              <w:rPr>
                <w:iCs/>
              </w:rPr>
              <w:t>199 980,00</w:t>
            </w:r>
            <w:r w:rsidRPr="0000602B">
              <w:rPr>
                <w:iCs/>
              </w:rPr>
              <w:t xml:space="preserve">  рублей.</w:t>
            </w:r>
          </w:p>
          <w:p w:rsidR="00762081" w:rsidRPr="00F21C79" w:rsidRDefault="00A40A68" w:rsidP="00A40A68">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1 111 000,00 (Один миллион сто одиннадцать тысяч) рублей 00</w:t>
            </w:r>
            <w:r w:rsidRPr="0000602B">
              <w:rPr>
                <w:iCs/>
              </w:rPr>
              <w:t xml:space="preserve"> коп.</w:t>
            </w:r>
            <w:r>
              <w:rPr>
                <w:iCs/>
              </w:rPr>
              <w:t xml:space="preserve"> без НДС</w:t>
            </w:r>
          </w:p>
          <w:p w:rsidR="00CC1AA3" w:rsidRPr="00F21C79" w:rsidRDefault="00CC1AA3" w:rsidP="00CC1AA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lastRenderedPageBreak/>
              <w:t xml:space="preserve">Начальная (максимальная) </w:t>
            </w:r>
            <w:r w:rsidR="00F41FBC">
              <w:t>цена</w:t>
            </w:r>
            <w:r w:rsidRPr="00F21C79">
              <w:rPr>
                <w:rFonts w:eastAsia="Calibri"/>
                <w:iCs/>
              </w:rPr>
              <w:t xml:space="preserve"> за единицу услуги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Коэффициент снижения не может быть больше или равен 1(единице).  Коэффициент снижения применяется единым ко всем позициям услуг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услуги</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соответствующей единицы услуги.</w:t>
            </w:r>
          </w:p>
          <w:p w:rsidR="00CC1AA3" w:rsidRPr="00F21C79" w:rsidRDefault="00095224" w:rsidP="00CC1AA3">
            <w:pPr>
              <w:autoSpaceDE w:val="0"/>
              <w:autoSpaceDN w:val="0"/>
              <w:adjustRightInd w:val="0"/>
              <w:jc w:val="both"/>
              <w:rPr>
                <w:rFonts w:eastAsia="Calibri"/>
                <w:iCs/>
              </w:rPr>
            </w:pPr>
            <w:r>
              <w:t>Цена</w:t>
            </w:r>
            <w:r w:rsidR="00C06697" w:rsidRPr="00F21C79">
              <w:rPr>
                <w:rFonts w:eastAsia="Calibri"/>
                <w:iCs/>
              </w:rPr>
              <w:t xml:space="preserve"> за единицу услуги</w:t>
            </w:r>
            <w:r w:rsidR="00CC1AA3" w:rsidRPr="00F21C79">
              <w:rPr>
                <w:rFonts w:eastAsia="Calibri"/>
                <w:iCs/>
              </w:rPr>
              <w:t xml:space="preserve"> 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услуги</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DD0063" w:rsidRPr="00F21C79">
              <w:rPr>
                <w:rFonts w:eastAsia="Calibri"/>
                <w:iCs/>
              </w:rPr>
              <w:t>услуга</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услуги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DD0063" w:rsidRPr="00F21C79">
              <w:rPr>
                <w:rFonts w:eastAsia="Calibri"/>
                <w:iCs/>
              </w:rPr>
              <w:t>услуги</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услуги</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0" w:name="_Ref378863846"/>
            <w:bookmarkStart w:id="21" w:name="форма15"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w:t>
                  </w:r>
                  <w:r w:rsidRPr="00561F9A">
                    <w:rPr>
                      <w:rFonts w:cs="Arial"/>
                      <w:color w:val="000000"/>
                    </w:rPr>
                    <w:lastRenderedPageBreak/>
                    <w:t xml:space="preserve">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lastRenderedPageBreak/>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C2221E" w:rsidRPr="00F84878" w:rsidTr="00E455A3">
              <w:tc>
                <w:tcPr>
                  <w:tcW w:w="3572" w:type="dxa"/>
                  <w:shd w:val="clear" w:color="auto" w:fill="auto"/>
                </w:tcPr>
                <w:p w:rsidR="00C2221E" w:rsidRPr="00C02AE1" w:rsidRDefault="00C2221E" w:rsidP="00C2221E">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C2221E" w:rsidRPr="00C02AE1" w:rsidRDefault="00C2221E" w:rsidP="00C2221E">
                  <w:pPr>
                    <w:jc w:val="both"/>
                    <w:rPr>
                      <w:rFonts w:cs="Arial"/>
                      <w:color w:val="000000"/>
                    </w:rPr>
                  </w:pPr>
                </w:p>
                <w:p w:rsidR="00C2221E" w:rsidRPr="00C02AE1" w:rsidRDefault="00C2221E" w:rsidP="00C2221E">
                  <w:pPr>
                    <w:ind w:firstLine="204"/>
                    <w:jc w:val="both"/>
                    <w:rPr>
                      <w:rFonts w:cs="Arial"/>
                      <w:color w:val="000000"/>
                    </w:rPr>
                  </w:pPr>
                  <w:r w:rsidRPr="00C02AE1">
                    <w:rPr>
                      <w:rFonts w:cs="Arial"/>
                      <w:color w:val="000000"/>
                    </w:rPr>
                    <w:t xml:space="preserve">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w:t>
                  </w:r>
                  <w:r w:rsidRPr="00C02AE1">
                    <w:rPr>
                      <w:rFonts w:cs="Arial"/>
                      <w:color w:val="000000"/>
                    </w:rPr>
                    <w:lastRenderedPageBreak/>
                    <w:t>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C2221E" w:rsidRPr="00C02AE1" w:rsidRDefault="00C2221E" w:rsidP="00C2221E">
                  <w:pPr>
                    <w:jc w:val="both"/>
                    <w:rPr>
                      <w:rFonts w:cs="Arial"/>
                      <w:color w:val="000000"/>
                    </w:rPr>
                  </w:pPr>
                  <w:r w:rsidRPr="008B24E8">
                    <w:rPr>
                      <w:rFonts w:cs="Arial"/>
                      <w:color w:val="000000"/>
                    </w:rPr>
                    <w:lastRenderedPageBreak/>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w:t>
                  </w:r>
                  <w:r w:rsidRPr="008B24E8">
                    <w:rPr>
                      <w:rFonts w:cs="Arial"/>
                      <w:color w:val="000000"/>
                    </w:rPr>
                    <w:lastRenderedPageBreak/>
                    <w:t xml:space="preserve">Федерации», в едином реестре субъектов малого и среднего </w:t>
                  </w:r>
                  <w:r w:rsidRPr="00C02AE1">
                    <w:rPr>
                      <w:rFonts w:cs="Arial"/>
                      <w:color w:val="000000"/>
                    </w:rPr>
                    <w:t>предпринимательства.</w:t>
                  </w:r>
                </w:p>
                <w:p w:rsidR="00C2221E" w:rsidRPr="00C02AE1" w:rsidRDefault="00C2221E" w:rsidP="00C2221E">
                  <w:pPr>
                    <w:jc w:val="both"/>
                    <w:rPr>
                      <w:rFonts w:cs="Arial"/>
                      <w:color w:val="000000"/>
                    </w:rPr>
                  </w:pPr>
                </w:p>
                <w:p w:rsidR="00C2221E" w:rsidRPr="00D82466" w:rsidRDefault="00C2221E" w:rsidP="00C2221E">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lastRenderedPageBreak/>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080E6C">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109129"/>
            <w:bookmarkEnd w:id="21"/>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услуги.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 xml:space="preserve">Начальная (максимальная) </w:t>
            </w:r>
            <w:r w:rsidR="00533CCC">
              <w:t>цена</w:t>
            </w:r>
            <w:r w:rsidRPr="00724513">
              <w:t xml:space="preserve"> </w:t>
            </w:r>
            <w:r>
              <w:t xml:space="preserve">единицы услуг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Форма_3_ТЕХНИКО-КОММЕРЧЕСКОЕ_1"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lastRenderedPageBreak/>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4"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4"/>
          </w:p>
          <w:p w:rsidR="00506F77" w:rsidRPr="00C25CA1"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_1"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5"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6" w:name="форма18"/>
            <w:bookmarkEnd w:id="25"/>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8" w:name="форма19"/>
            <w:bookmarkEnd w:id="27"/>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9" w:name="_Ref378865603"/>
          </w:p>
        </w:tc>
        <w:bookmarkEnd w:id="29"/>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lastRenderedPageBreak/>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0" w:name="_2.3._Требования_к"/>
      <w:bookmarkStart w:id="31" w:name="_2.2._Требования_к"/>
      <w:bookmarkStart w:id="32" w:name="_Toc438136414"/>
      <w:bookmarkEnd w:id="30"/>
      <w:bookmarkEnd w:id="31"/>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2"/>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3"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4" w:name="форма26"/>
            <w:bookmarkEnd w:id="33"/>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4"/>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5" w:name="_Toc313349949"/>
            <w:bookmarkStart w:id="36" w:name="_Toc313350145"/>
            <w:bookmarkStart w:id="37" w:name="_Ref166246797"/>
            <w:r w:rsidRPr="005C24A0">
              <w:t xml:space="preserve">Для участия в закупке Претендент подает </w:t>
            </w:r>
            <w:r>
              <w:t>З</w:t>
            </w:r>
            <w:r w:rsidRPr="005C24A0">
              <w:t>аявку на участие в закупке</w:t>
            </w:r>
            <w:bookmarkStart w:id="38" w:name="_Toc313349950"/>
            <w:bookmarkStart w:id="39" w:name="_Toc313350146"/>
            <w:bookmarkEnd w:id="35"/>
            <w:bookmarkEnd w:id="36"/>
            <w:r>
              <w:t xml:space="preserve"> </w:t>
            </w:r>
            <w:bookmarkEnd w:id="38"/>
            <w:bookmarkEnd w:id="39"/>
            <w:r w:rsidRPr="005C24A0">
              <w:t xml:space="preserve">в соответствии </w:t>
            </w:r>
            <w:r>
              <w:t xml:space="preserve">с </w:t>
            </w:r>
            <w:r w:rsidRPr="005C24A0">
              <w:t xml:space="preserve">формами документов, установленными </w:t>
            </w:r>
            <w:bookmarkStart w:id="40" w:name="_Toc313349951"/>
            <w:bookmarkStart w:id="41"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0"/>
            <w:bookmarkEnd w:id="41"/>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2" w:name="_Toc313349952"/>
            <w:bookmarkStart w:id="43" w:name="_Toc313350148"/>
            <w:bookmarkStart w:id="44" w:name="_Ref320180868"/>
            <w:bookmarkEnd w:id="37"/>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2"/>
            <w:bookmarkEnd w:id="43"/>
            <w:bookmarkEnd w:id="44"/>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5" w:name="_Toc313349953"/>
            <w:bookmarkStart w:id="46"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5"/>
            <w:bookmarkEnd w:id="46"/>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w:t>
            </w:r>
            <w:r>
              <w:lastRenderedPageBreak/>
              <w:t>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080E6C">
                <w:rPr>
                  <w:rStyle w:val="a6"/>
                </w:rPr>
                <w:t>15</w:t>
              </w:r>
              <w:r w:rsidRPr="00C945DE">
                <w:rPr>
                  <w:rStyle w:val="a6"/>
                </w:rPr>
                <w:fldChar w:fldCharType="end"/>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080E6C">
                <w:rPr>
                  <w:rStyle w:val="a6"/>
                </w:rPr>
                <w:t>15</w:t>
              </w:r>
              <w:r w:rsidRPr="00C945DE">
                <w:rPr>
                  <w:rStyle w:val="a6"/>
                </w:rPr>
                <w:fldChar w:fldCharType="end"/>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080E6C">
                <w:rPr>
                  <w:rStyle w:val="a6"/>
                </w:rPr>
                <w:t>15</w:t>
              </w:r>
              <w:r w:rsidRPr="00C945DE">
                <w:rPr>
                  <w:rStyle w:val="a6"/>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6"/>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6"/>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6"/>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lastRenderedPageBreak/>
              <w:t>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6"/>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6"/>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7"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8" w:name="форма27"/>
            <w:bookmarkEnd w:id="47"/>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8"/>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 xml:space="preserve">3. Копию выданного российским налоговым органом документа, подтверждающего постановку на учёт в налоговом органе (для лиц, </w:t>
            </w:r>
            <w:r>
              <w:lastRenderedPageBreak/>
              <w:t>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368316022"/>
          </w:p>
        </w:tc>
        <w:bookmarkEnd w:id="49"/>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w:t>
            </w:r>
            <w:r w:rsidRPr="005E5897">
              <w:lastRenderedPageBreak/>
              <w:t xml:space="preserve">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lastRenderedPageBreak/>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080E6C">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080E6C">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080E6C">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 xml:space="preserve">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w:t>
            </w:r>
            <w:r w:rsidRPr="005610C1">
              <w:lastRenderedPageBreak/>
              <w:t>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080E6C">
              <w:t>8</w:t>
            </w:r>
            <w:r>
              <w:fldChar w:fldCharType="end"/>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0"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0"/>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080E6C">
              <w:t>15</w:t>
            </w:r>
            <w:r>
              <w:fldChar w:fldCharType="end"/>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lastRenderedPageBreak/>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6"/>
                </w:rPr>
                <w:t>26</w:t>
              </w:r>
            </w:hyperlink>
            <w:r w:rsidRPr="0029173D">
              <w:t xml:space="preserve">, </w:t>
            </w:r>
            <w:hyperlink w:anchor="форма27" w:history="1">
              <w:r w:rsidRPr="0029173D">
                <w:rPr>
                  <w:rStyle w:val="a6"/>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1" w:name="_2.4._Критерии_и"/>
      <w:bookmarkEnd w:id="51"/>
      <w:r w:rsidRPr="005C24A0">
        <w:lastRenderedPageBreak/>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2" w:name="_2.3._Условия_заключения"/>
      <w:bookmarkStart w:id="53" w:name="_Toc438136415"/>
      <w:bookmarkEnd w:id="52"/>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3"/>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4" w:name="_Ref335675605"/>
          </w:p>
          <w:bookmarkEnd w:id="54"/>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w:t>
            </w:r>
            <w:r>
              <w:lastRenderedPageBreak/>
              <w:t xml:space="preserve">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 xml:space="preserve">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w:t>
            </w:r>
            <w:r w:rsidRPr="008811D9">
              <w:rPr>
                <w:color w:val="000000"/>
              </w:rPr>
              <w:lastRenderedPageBreak/>
              <w:t>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непосредственно в тексте Заявки и ценой, указанной в иных </w:t>
            </w:r>
            <w:r>
              <w:lastRenderedPageBreak/>
              <w:t>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5" w:name="_РАЗДЕЛ_III._ФОРМЫ"/>
      <w:bookmarkEnd w:id="55"/>
      <w:r w:rsidRPr="00C744BD">
        <w:rPr>
          <w:rFonts w:ascii="Times New Roman" w:hAnsi="Times New Roman"/>
          <w:b w:val="0"/>
          <w:bCs w:val="0"/>
          <w:color w:val="auto"/>
          <w:sz w:val="24"/>
          <w:szCs w:val="24"/>
        </w:rPr>
        <w:br w:type="page"/>
      </w:r>
      <w:bookmarkStart w:id="56" w:name="_Toc438136416"/>
      <w:bookmarkStart w:id="57" w:name="форма1"/>
      <w:bookmarkStart w:id="58"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6"/>
      <w:r w:rsidRPr="005C24A0">
        <w:rPr>
          <w:rFonts w:eastAsia="MS Mincho"/>
          <w:kern w:val="32"/>
          <w:lang w:val="x-none" w:eastAsia="x-none"/>
        </w:rPr>
        <w:t xml:space="preserve"> </w:t>
      </w:r>
      <w:bookmarkEnd w:id="57"/>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59" w:name="_Форма_1_ЗАЯВКА"/>
      <w:bookmarkStart w:id="60" w:name="_Toc438136417"/>
      <w:bookmarkEnd w:id="59"/>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0"/>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1" w:name="_Письмо_о_подаче"/>
      <w:bookmarkStart w:id="62" w:name="_Заявка_о_подаче"/>
      <w:bookmarkStart w:id="63" w:name="_Toc255987071"/>
      <w:bookmarkStart w:id="64" w:name="_Toc263441572"/>
      <w:bookmarkStart w:id="65" w:name="_Toc269472558"/>
      <w:bookmarkStart w:id="66" w:name="_Toc305665989"/>
      <w:bookmarkEnd w:id="61"/>
      <w:bookmarkEnd w:id="62"/>
      <w:r w:rsidRPr="005C24A0">
        <w:t xml:space="preserve">ЗАЯВКА НА УЧАСТИЕ В ОТКРЫТОМ </w:t>
      </w:r>
      <w:bookmarkEnd w:id="63"/>
      <w:bookmarkEnd w:id="64"/>
      <w:bookmarkEnd w:id="65"/>
      <w:bookmarkEnd w:id="66"/>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7" w:name="_Hlt440565644"/>
      <w:bookmarkEnd w:id="67"/>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080E6C">
        <w:t>27</w:t>
      </w:r>
      <w:r>
        <w:fldChar w:fldCharType="end"/>
      </w:r>
      <w:r>
        <w:t xml:space="preserve"> 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w:t>
      </w:r>
      <w:r w:rsidRPr="003A7554">
        <w:lastRenderedPageBreak/>
        <w:t>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080E6C">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lastRenderedPageBreak/>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080E6C">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080E6C">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080E6C">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8" w:name="_Форма_2"/>
      <w:bookmarkEnd w:id="68"/>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8"/>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9" w:name="_Ref55335821"/>
      <w:bookmarkStart w:id="70" w:name="_Ref55336345"/>
      <w:bookmarkStart w:id="71" w:name="_Toc57314674"/>
      <w:bookmarkStart w:id="72" w:name="_Toc69728988"/>
      <w:bookmarkStart w:id="73" w:name="_Toc98251754"/>
      <w:bookmarkEnd w:id="69"/>
      <w:bookmarkEnd w:id="70"/>
      <w:bookmarkEnd w:id="71"/>
      <w:bookmarkEnd w:id="72"/>
      <w:bookmarkEnd w:id="73"/>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4" w:name="_Форма_2_АНКЕТА"/>
      <w:bookmarkStart w:id="75" w:name="_Toc438136418"/>
      <w:bookmarkEnd w:id="74"/>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5"/>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6" w:name="_Анкета_Претендента_на"/>
      <w:bookmarkStart w:id="77" w:name="_Анкета_Участника_процедуры"/>
      <w:bookmarkStart w:id="78" w:name="_Toc255987077"/>
      <w:bookmarkStart w:id="79" w:name="_Toc305665990"/>
      <w:bookmarkEnd w:id="76"/>
      <w:bookmarkEnd w:id="77"/>
      <w:r w:rsidRPr="005C24A0">
        <w:t xml:space="preserve">АНКЕТА ПРЕТЕНДЕНТА НА УЧАСТИЕ В ОТКРЫТОМ </w:t>
      </w:r>
      <w:bookmarkEnd w:id="78"/>
      <w:bookmarkEnd w:id="79"/>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0"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0"/>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1"/>
          <w:pgSz w:w="11907" w:h="16839" w:code="9"/>
          <w:pgMar w:top="851" w:right="567" w:bottom="567" w:left="1134" w:header="720" w:footer="720" w:gutter="0"/>
          <w:pgNumType w:start="1"/>
          <w:cols w:space="708"/>
          <w:noEndnote/>
          <w:titlePg/>
          <w:docGrid w:linePitch="326"/>
        </w:sectPr>
      </w:pPr>
      <w:bookmarkStart w:id="81" w:name="_Форма_3_ТЕХНИКО-КОММЕРЧЕСКОЕ"/>
      <w:bookmarkStart w:id="82" w:name="_Toc438136419"/>
      <w:bookmarkStart w:id="83" w:name="форма3"/>
      <w:bookmarkEnd w:id="81"/>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84" w:name="_Форма_3_ТЕХНИКО-КОММЕРЧЕСКОЕ_1"/>
      <w:bookmarkEnd w:id="84"/>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2"/>
    </w:p>
    <w:bookmarkEnd w:id="83"/>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F16DFD" w:rsidRDefault="00F16DFD" w:rsidP="00341A9D">
      <w:pPr>
        <w:jc w:val="center"/>
      </w:pPr>
    </w:p>
    <w:p w:rsidR="00F16DFD" w:rsidRPr="00AA01B4" w:rsidRDefault="00F16DFD" w:rsidP="00F16DFD">
      <w:pPr>
        <w:ind w:firstLine="142"/>
        <w:rPr>
          <w:sz w:val="20"/>
          <w:szCs w:val="20"/>
        </w:rPr>
      </w:pPr>
      <w:r w:rsidRPr="00F16DFD">
        <w:rPr>
          <w:b/>
          <w:sz w:val="26"/>
          <w:szCs w:val="26"/>
        </w:rPr>
        <w:t>Коэффициент снижения</w:t>
      </w:r>
      <w:r w:rsidRPr="00F16DFD">
        <w:rPr>
          <w:sz w:val="26"/>
          <w:szCs w:val="26"/>
        </w:rPr>
        <w:t xml:space="preserve"> </w:t>
      </w:r>
      <w:r w:rsidRPr="00F16DFD">
        <w:rPr>
          <w:b/>
          <w:sz w:val="26"/>
          <w:szCs w:val="26"/>
        </w:rPr>
        <w:t>(0&lt;Коэф&lt;1)</w:t>
      </w:r>
      <w:r>
        <w:rPr>
          <w:sz w:val="20"/>
          <w:szCs w:val="20"/>
        </w:rPr>
        <w:t xml:space="preserve"> </w:t>
      </w:r>
      <w:r w:rsidRPr="00F16DFD">
        <w:rPr>
          <w:sz w:val="26"/>
          <w:szCs w:val="26"/>
        </w:rPr>
        <w:t>*</w:t>
      </w:r>
      <w:r>
        <w:rPr>
          <w:sz w:val="20"/>
          <w:szCs w:val="20"/>
        </w:rPr>
        <w:t>_________________________________________________</w:t>
      </w:r>
    </w:p>
    <w:p w:rsidR="005E65EC" w:rsidRPr="00F16DFD" w:rsidRDefault="00F16DFD" w:rsidP="00F16DFD">
      <w:pPr>
        <w:ind w:firstLine="142"/>
        <w:rPr>
          <w:i/>
          <w:sz w:val="20"/>
          <w:szCs w:val="20"/>
        </w:rPr>
      </w:pPr>
      <w:r w:rsidRPr="00F16DFD">
        <w:rPr>
          <w:i/>
          <w:sz w:val="20"/>
          <w:szCs w:val="20"/>
        </w:rPr>
        <w:t>(коэффициент снижения выражается в виде десятичной дроби (например, «0,98» или «0,9» и т.п.))</w:t>
      </w:r>
    </w:p>
    <w:p w:rsidR="00C771B8" w:rsidRDefault="00C771B8" w:rsidP="00341A9D"/>
    <w:tbl>
      <w:tblPr>
        <w:tblW w:w="15299" w:type="dxa"/>
        <w:tblLayout w:type="fixed"/>
        <w:tblLook w:val="04A0" w:firstRow="1" w:lastRow="0" w:firstColumn="1" w:lastColumn="0" w:noHBand="0" w:noVBand="1"/>
      </w:tblPr>
      <w:tblGrid>
        <w:gridCol w:w="557"/>
        <w:gridCol w:w="2410"/>
        <w:gridCol w:w="1985"/>
        <w:gridCol w:w="2268"/>
        <w:gridCol w:w="992"/>
        <w:gridCol w:w="1843"/>
        <w:gridCol w:w="1984"/>
        <w:gridCol w:w="1701"/>
        <w:gridCol w:w="1559"/>
      </w:tblGrid>
      <w:tr w:rsidR="00F16DFD" w:rsidRPr="00275F1C" w:rsidTr="00E206F8">
        <w:trPr>
          <w:trHeight w:val="2074"/>
        </w:trPr>
        <w:tc>
          <w:tcPr>
            <w:tcW w:w="557"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F16DFD" w:rsidRPr="00275F1C" w:rsidRDefault="00E206F8" w:rsidP="00275F1C">
            <w:pPr>
              <w:jc w:val="center"/>
              <w:rPr>
                <w:b/>
                <w:color w:val="000000"/>
                <w:sz w:val="22"/>
                <w:szCs w:val="22"/>
              </w:rPr>
            </w:pPr>
            <w:r>
              <w:rPr>
                <w:b/>
                <w:color w:val="000000"/>
                <w:sz w:val="22"/>
                <w:szCs w:val="22"/>
              </w:rPr>
              <w:t>№ п.п</w:t>
            </w:r>
          </w:p>
        </w:tc>
        <w:tc>
          <w:tcPr>
            <w:tcW w:w="241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16DFD" w:rsidRPr="00275F1C" w:rsidRDefault="00F16DFD" w:rsidP="00275F1C">
            <w:pPr>
              <w:jc w:val="center"/>
              <w:rPr>
                <w:b/>
                <w:color w:val="000000"/>
                <w:sz w:val="22"/>
                <w:szCs w:val="22"/>
              </w:rPr>
            </w:pPr>
            <w:r w:rsidRPr="00275F1C">
              <w:rPr>
                <w:b/>
                <w:color w:val="000000"/>
                <w:sz w:val="22"/>
                <w:szCs w:val="22"/>
              </w:rPr>
              <w:t>Наименование товара</w:t>
            </w:r>
          </w:p>
        </w:tc>
        <w:tc>
          <w:tcPr>
            <w:tcW w:w="198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16DFD" w:rsidRPr="00275F1C" w:rsidRDefault="00F16DFD" w:rsidP="00275F1C">
            <w:pPr>
              <w:jc w:val="center"/>
              <w:rPr>
                <w:b/>
                <w:color w:val="000000"/>
                <w:sz w:val="22"/>
                <w:szCs w:val="22"/>
              </w:rPr>
            </w:pPr>
            <w:r w:rsidRPr="00275F1C">
              <w:rPr>
                <w:b/>
                <w:color w:val="000000"/>
                <w:sz w:val="22"/>
                <w:szCs w:val="22"/>
              </w:rPr>
              <w:t>Производитель</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16DFD" w:rsidRPr="00275F1C" w:rsidRDefault="00F16DFD" w:rsidP="00275F1C">
            <w:pPr>
              <w:jc w:val="center"/>
              <w:rPr>
                <w:b/>
                <w:color w:val="000000"/>
                <w:sz w:val="22"/>
                <w:szCs w:val="22"/>
              </w:rPr>
            </w:pPr>
            <w:r w:rsidRPr="00275F1C">
              <w:rPr>
                <w:b/>
                <w:color w:val="000000"/>
                <w:sz w:val="22"/>
                <w:szCs w:val="22"/>
              </w:rPr>
              <w:t>Описание</w:t>
            </w:r>
          </w:p>
        </w:tc>
        <w:tc>
          <w:tcPr>
            <w:tcW w:w="99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16DFD" w:rsidRPr="00275F1C" w:rsidRDefault="00F16DFD" w:rsidP="00275F1C">
            <w:pPr>
              <w:jc w:val="center"/>
              <w:rPr>
                <w:b/>
                <w:color w:val="000000"/>
                <w:sz w:val="22"/>
                <w:szCs w:val="22"/>
              </w:rPr>
            </w:pPr>
            <w:r w:rsidRPr="00275F1C">
              <w:rPr>
                <w:b/>
                <w:color w:val="000000"/>
                <w:sz w:val="22"/>
                <w:szCs w:val="22"/>
              </w:rPr>
              <w:t>Eд.</w:t>
            </w:r>
            <w:r w:rsidRPr="00E206F8">
              <w:rPr>
                <w:b/>
                <w:color w:val="000000"/>
                <w:sz w:val="22"/>
                <w:szCs w:val="22"/>
              </w:rPr>
              <w:t xml:space="preserve"> </w:t>
            </w:r>
            <w:r w:rsidRPr="00275F1C">
              <w:rPr>
                <w:b/>
                <w:color w:val="000000"/>
                <w:sz w:val="22"/>
                <w:szCs w:val="22"/>
              </w:rPr>
              <w:t>изм</w:t>
            </w:r>
          </w:p>
        </w:tc>
        <w:tc>
          <w:tcPr>
            <w:tcW w:w="1843" w:type="dxa"/>
            <w:tcBorders>
              <w:top w:val="single" w:sz="8" w:space="0" w:color="auto"/>
              <w:left w:val="nil"/>
              <w:bottom w:val="single" w:sz="4" w:space="0" w:color="auto"/>
              <w:right w:val="single" w:sz="4" w:space="0" w:color="auto"/>
            </w:tcBorders>
            <w:shd w:val="clear" w:color="auto" w:fill="auto"/>
            <w:hideMark/>
          </w:tcPr>
          <w:p w:rsidR="00F16DFD" w:rsidRPr="00E206F8" w:rsidRDefault="00F16DFD" w:rsidP="00275F1C">
            <w:pPr>
              <w:jc w:val="center"/>
              <w:rPr>
                <w:b/>
                <w:bCs/>
                <w:sz w:val="22"/>
                <w:szCs w:val="22"/>
              </w:rPr>
            </w:pPr>
          </w:p>
          <w:p w:rsidR="00F16DFD" w:rsidRPr="00E206F8" w:rsidRDefault="00F16DFD" w:rsidP="00F16DFD">
            <w:pPr>
              <w:jc w:val="center"/>
              <w:rPr>
                <w:b/>
                <w:bCs/>
                <w:sz w:val="22"/>
                <w:szCs w:val="22"/>
              </w:rPr>
            </w:pPr>
            <w:r w:rsidRPr="00275F1C">
              <w:rPr>
                <w:b/>
                <w:bCs/>
                <w:sz w:val="22"/>
                <w:szCs w:val="22"/>
              </w:rPr>
              <w:t xml:space="preserve">Начальная (максимальная) </w:t>
            </w:r>
            <w:r w:rsidRPr="00E206F8">
              <w:rPr>
                <w:b/>
                <w:bCs/>
                <w:sz w:val="22"/>
                <w:szCs w:val="22"/>
              </w:rPr>
              <w:t>ц</w:t>
            </w:r>
            <w:r w:rsidRPr="00275F1C">
              <w:rPr>
                <w:b/>
                <w:bCs/>
                <w:color w:val="000000"/>
                <w:sz w:val="22"/>
                <w:szCs w:val="22"/>
              </w:rPr>
              <w:t xml:space="preserve">ена </w:t>
            </w:r>
            <w:r w:rsidRPr="00E206F8">
              <w:rPr>
                <w:b/>
                <w:bCs/>
                <w:color w:val="000000"/>
                <w:sz w:val="22"/>
                <w:szCs w:val="22"/>
              </w:rPr>
              <w:t>за единицу Товара</w:t>
            </w:r>
            <w:r w:rsidR="00E206F8" w:rsidRPr="00E206F8">
              <w:rPr>
                <w:b/>
                <w:bCs/>
                <w:color w:val="000000"/>
                <w:sz w:val="22"/>
                <w:szCs w:val="22"/>
              </w:rPr>
              <w:t>,</w:t>
            </w:r>
            <w:r w:rsidRPr="00E206F8">
              <w:rPr>
                <w:b/>
                <w:bCs/>
                <w:color w:val="000000"/>
                <w:sz w:val="22"/>
                <w:szCs w:val="22"/>
              </w:rPr>
              <w:t xml:space="preserve"> без учёта НДС, руб.</w:t>
            </w:r>
          </w:p>
        </w:tc>
        <w:tc>
          <w:tcPr>
            <w:tcW w:w="1984" w:type="dxa"/>
            <w:tcBorders>
              <w:top w:val="single" w:sz="8" w:space="0" w:color="auto"/>
              <w:left w:val="nil"/>
              <w:bottom w:val="single" w:sz="4" w:space="0" w:color="auto"/>
              <w:right w:val="single" w:sz="4" w:space="0" w:color="auto"/>
            </w:tcBorders>
            <w:shd w:val="clear" w:color="auto" w:fill="auto"/>
          </w:tcPr>
          <w:p w:rsidR="00F16DFD" w:rsidRPr="00E206F8" w:rsidRDefault="00F16DFD" w:rsidP="00275F1C">
            <w:pPr>
              <w:jc w:val="center"/>
              <w:rPr>
                <w:b/>
                <w:bCs/>
                <w:sz w:val="22"/>
                <w:szCs w:val="22"/>
              </w:rPr>
            </w:pPr>
          </w:p>
          <w:p w:rsidR="00F16DFD" w:rsidRPr="00275F1C" w:rsidRDefault="00F16DFD" w:rsidP="00E206F8">
            <w:pPr>
              <w:jc w:val="center"/>
              <w:rPr>
                <w:b/>
                <w:bCs/>
                <w:sz w:val="22"/>
                <w:szCs w:val="22"/>
              </w:rPr>
            </w:pPr>
            <w:r w:rsidRPr="00275F1C">
              <w:rPr>
                <w:b/>
                <w:bCs/>
                <w:sz w:val="22"/>
                <w:szCs w:val="22"/>
              </w:rPr>
              <w:t xml:space="preserve">Начальная (максимальная) </w:t>
            </w:r>
            <w:r w:rsidRPr="00E206F8">
              <w:rPr>
                <w:b/>
                <w:bCs/>
                <w:sz w:val="22"/>
                <w:szCs w:val="22"/>
              </w:rPr>
              <w:t>ц</w:t>
            </w:r>
            <w:r w:rsidRPr="00275F1C">
              <w:rPr>
                <w:b/>
                <w:bCs/>
                <w:color w:val="000000"/>
                <w:sz w:val="22"/>
                <w:szCs w:val="22"/>
              </w:rPr>
              <w:t>ена за единицу Товара</w:t>
            </w:r>
            <w:r w:rsidR="00E206F8" w:rsidRPr="00E206F8">
              <w:rPr>
                <w:b/>
                <w:bCs/>
                <w:color w:val="000000"/>
                <w:sz w:val="22"/>
                <w:szCs w:val="22"/>
              </w:rPr>
              <w:t>,</w:t>
            </w:r>
            <w:r w:rsidRPr="00275F1C">
              <w:rPr>
                <w:b/>
                <w:bCs/>
                <w:color w:val="000000"/>
                <w:sz w:val="22"/>
                <w:szCs w:val="22"/>
              </w:rPr>
              <w:t xml:space="preserve"> </w:t>
            </w:r>
            <w:r w:rsidRPr="00E206F8">
              <w:rPr>
                <w:b/>
                <w:bCs/>
                <w:color w:val="000000"/>
                <w:sz w:val="22"/>
                <w:szCs w:val="22"/>
              </w:rPr>
              <w:t>в том числе НДС (18%), руб.</w:t>
            </w:r>
          </w:p>
        </w:tc>
        <w:tc>
          <w:tcPr>
            <w:tcW w:w="1701" w:type="dxa"/>
            <w:tcBorders>
              <w:top w:val="single" w:sz="8" w:space="0" w:color="auto"/>
              <w:left w:val="single" w:sz="4" w:space="0" w:color="auto"/>
              <w:bottom w:val="single" w:sz="4" w:space="0" w:color="auto"/>
              <w:right w:val="single" w:sz="4" w:space="0" w:color="auto"/>
            </w:tcBorders>
            <w:shd w:val="clear" w:color="auto" w:fill="auto"/>
            <w:hideMark/>
          </w:tcPr>
          <w:p w:rsidR="00F16DFD" w:rsidRPr="00275F1C" w:rsidRDefault="00F16DFD" w:rsidP="00275F1C">
            <w:pPr>
              <w:jc w:val="center"/>
              <w:rPr>
                <w:b/>
                <w:bCs/>
                <w:color w:val="000000"/>
                <w:sz w:val="22"/>
                <w:szCs w:val="22"/>
              </w:rPr>
            </w:pPr>
            <w:r w:rsidRPr="00275F1C">
              <w:rPr>
                <w:b/>
                <w:bCs/>
                <w:color w:val="000000"/>
                <w:sz w:val="22"/>
                <w:szCs w:val="22"/>
              </w:rPr>
              <w:t xml:space="preserve">Цена </w:t>
            </w:r>
            <w:r w:rsidR="00E206F8" w:rsidRPr="00275F1C">
              <w:rPr>
                <w:b/>
                <w:bCs/>
                <w:color w:val="000000"/>
                <w:sz w:val="22"/>
                <w:szCs w:val="22"/>
              </w:rPr>
              <w:t>за единицу Товара</w:t>
            </w:r>
            <w:r w:rsidR="00E206F8" w:rsidRPr="00E206F8">
              <w:rPr>
                <w:b/>
                <w:bCs/>
                <w:color w:val="000000"/>
                <w:sz w:val="22"/>
                <w:szCs w:val="22"/>
              </w:rPr>
              <w:t xml:space="preserve"> </w:t>
            </w:r>
            <w:r w:rsidRPr="00275F1C">
              <w:rPr>
                <w:b/>
                <w:bCs/>
                <w:color w:val="000000"/>
                <w:sz w:val="22"/>
                <w:szCs w:val="22"/>
              </w:rPr>
              <w:t xml:space="preserve">без НДС, руб. с учетом коэффициента снижения цены </w:t>
            </w:r>
          </w:p>
        </w:tc>
        <w:tc>
          <w:tcPr>
            <w:tcW w:w="1559" w:type="dxa"/>
            <w:tcBorders>
              <w:top w:val="single" w:sz="8" w:space="0" w:color="auto"/>
              <w:left w:val="single" w:sz="4" w:space="0" w:color="auto"/>
              <w:bottom w:val="single" w:sz="4" w:space="0" w:color="auto"/>
              <w:right w:val="single" w:sz="8" w:space="0" w:color="auto"/>
            </w:tcBorders>
            <w:shd w:val="clear" w:color="auto" w:fill="auto"/>
            <w:hideMark/>
          </w:tcPr>
          <w:p w:rsidR="00F16DFD" w:rsidRPr="00275F1C" w:rsidRDefault="00F16DFD" w:rsidP="00275F1C">
            <w:pPr>
              <w:jc w:val="center"/>
              <w:rPr>
                <w:b/>
                <w:bCs/>
                <w:color w:val="000000"/>
                <w:sz w:val="22"/>
                <w:szCs w:val="22"/>
              </w:rPr>
            </w:pPr>
            <w:r w:rsidRPr="00275F1C">
              <w:rPr>
                <w:b/>
                <w:bCs/>
                <w:color w:val="000000"/>
                <w:sz w:val="22"/>
                <w:szCs w:val="22"/>
              </w:rPr>
              <w:t xml:space="preserve">Цена </w:t>
            </w:r>
            <w:r w:rsidR="00E206F8" w:rsidRPr="00275F1C">
              <w:rPr>
                <w:b/>
                <w:bCs/>
                <w:color w:val="000000"/>
                <w:sz w:val="22"/>
                <w:szCs w:val="22"/>
              </w:rPr>
              <w:t>за единицу Товара</w:t>
            </w:r>
            <w:r w:rsidR="00E206F8" w:rsidRPr="00E206F8">
              <w:rPr>
                <w:b/>
                <w:bCs/>
                <w:color w:val="000000"/>
                <w:sz w:val="22"/>
                <w:szCs w:val="22"/>
              </w:rPr>
              <w:t xml:space="preserve"> </w:t>
            </w:r>
            <w:r w:rsidRPr="00275F1C">
              <w:rPr>
                <w:b/>
                <w:bCs/>
                <w:color w:val="000000"/>
                <w:sz w:val="22"/>
                <w:szCs w:val="22"/>
              </w:rPr>
              <w:t>с  НДС</w:t>
            </w:r>
            <w:r w:rsidR="00E206F8">
              <w:rPr>
                <w:b/>
                <w:bCs/>
                <w:color w:val="000000"/>
                <w:sz w:val="22"/>
                <w:szCs w:val="22"/>
              </w:rPr>
              <w:t xml:space="preserve"> (18%)</w:t>
            </w:r>
            <w:r w:rsidRPr="00275F1C">
              <w:rPr>
                <w:b/>
                <w:bCs/>
                <w:color w:val="000000"/>
                <w:sz w:val="22"/>
                <w:szCs w:val="22"/>
              </w:rPr>
              <w:t xml:space="preserve">, руб. с учетом коэффициента снижения цены </w:t>
            </w:r>
          </w:p>
        </w:tc>
      </w:tr>
      <w:tr w:rsidR="00275F1C" w:rsidRPr="00275F1C" w:rsidTr="00E206F8">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rsidR="00275F1C" w:rsidRPr="00275F1C" w:rsidRDefault="00275F1C" w:rsidP="00275F1C">
            <w:pPr>
              <w:jc w:val="center"/>
              <w:rPr>
                <w:b/>
                <w:color w:val="000000"/>
                <w:sz w:val="16"/>
                <w:szCs w:val="16"/>
              </w:rPr>
            </w:pPr>
            <w:r w:rsidRPr="00275F1C">
              <w:rPr>
                <w:b/>
                <w:color w:val="000000"/>
                <w:sz w:val="16"/>
                <w:szCs w:val="16"/>
              </w:rPr>
              <w:t>1</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275F1C" w:rsidRPr="00275F1C" w:rsidRDefault="00E206F8" w:rsidP="00275F1C">
            <w:pPr>
              <w:jc w:val="center"/>
              <w:rPr>
                <w:b/>
                <w:color w:val="000000"/>
                <w:sz w:val="16"/>
                <w:szCs w:val="16"/>
              </w:rPr>
            </w:pPr>
            <w:r w:rsidRPr="00E206F8">
              <w:rPr>
                <w:b/>
                <w:color w:val="000000"/>
                <w:sz w:val="16"/>
                <w:szCs w:val="16"/>
              </w:rPr>
              <w:t>2</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75F1C" w:rsidRPr="00275F1C" w:rsidRDefault="00E206F8" w:rsidP="00275F1C">
            <w:pPr>
              <w:jc w:val="center"/>
              <w:rPr>
                <w:b/>
                <w:color w:val="000000"/>
                <w:sz w:val="16"/>
                <w:szCs w:val="16"/>
              </w:rPr>
            </w:pPr>
            <w:r w:rsidRPr="00E206F8">
              <w:rPr>
                <w:b/>
                <w:color w:val="000000"/>
                <w:sz w:val="16"/>
                <w:szCs w:val="16"/>
              </w:rPr>
              <w:t>3</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75F1C" w:rsidRPr="00275F1C" w:rsidRDefault="00E206F8" w:rsidP="00275F1C">
            <w:pPr>
              <w:jc w:val="center"/>
              <w:rPr>
                <w:b/>
                <w:color w:val="000000"/>
                <w:sz w:val="16"/>
                <w:szCs w:val="16"/>
              </w:rPr>
            </w:pPr>
            <w:r w:rsidRPr="00E206F8">
              <w:rPr>
                <w:b/>
                <w:color w:val="000000"/>
                <w:sz w:val="16"/>
                <w:szCs w:val="16"/>
              </w:rPr>
              <w:t>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75F1C" w:rsidRPr="00275F1C" w:rsidRDefault="00E206F8" w:rsidP="00275F1C">
            <w:pPr>
              <w:jc w:val="center"/>
              <w:rPr>
                <w:b/>
                <w:color w:val="000000"/>
                <w:sz w:val="16"/>
                <w:szCs w:val="16"/>
              </w:rPr>
            </w:pPr>
            <w:r w:rsidRPr="00E206F8">
              <w:rPr>
                <w:b/>
                <w:color w:val="000000"/>
                <w:sz w:val="16"/>
                <w:szCs w:val="16"/>
              </w:rPr>
              <w:t>5</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75F1C" w:rsidRPr="00275F1C" w:rsidRDefault="00E206F8" w:rsidP="00275F1C">
            <w:pPr>
              <w:jc w:val="center"/>
              <w:rPr>
                <w:b/>
                <w:color w:val="000000"/>
                <w:sz w:val="16"/>
                <w:szCs w:val="16"/>
              </w:rPr>
            </w:pPr>
            <w:r w:rsidRPr="00E206F8">
              <w:rPr>
                <w:b/>
                <w:color w:val="000000"/>
                <w:sz w:val="16"/>
                <w:szCs w:val="16"/>
              </w:rPr>
              <w:t>6</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275F1C" w:rsidRPr="00275F1C" w:rsidRDefault="00E206F8" w:rsidP="00275F1C">
            <w:pPr>
              <w:jc w:val="center"/>
              <w:rPr>
                <w:b/>
                <w:color w:val="000000"/>
                <w:sz w:val="16"/>
                <w:szCs w:val="16"/>
              </w:rPr>
            </w:pPr>
            <w:r w:rsidRPr="00E206F8">
              <w:rPr>
                <w:b/>
                <w:color w:val="000000"/>
                <w:sz w:val="16"/>
                <w:szCs w:val="16"/>
              </w:rPr>
              <w:t>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75F1C" w:rsidRPr="00275F1C" w:rsidRDefault="00E206F8" w:rsidP="00275F1C">
            <w:pPr>
              <w:jc w:val="center"/>
              <w:rPr>
                <w:b/>
                <w:color w:val="000000"/>
                <w:sz w:val="16"/>
                <w:szCs w:val="16"/>
              </w:rPr>
            </w:pPr>
            <w:r w:rsidRPr="00E206F8">
              <w:rPr>
                <w:b/>
                <w:color w:val="000000"/>
                <w:sz w:val="16"/>
                <w:szCs w:val="16"/>
              </w:rPr>
              <w:t>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75F1C" w:rsidRPr="00275F1C" w:rsidRDefault="00E206F8" w:rsidP="00275F1C">
            <w:pPr>
              <w:jc w:val="center"/>
              <w:rPr>
                <w:b/>
                <w:color w:val="000000"/>
                <w:sz w:val="16"/>
                <w:szCs w:val="16"/>
              </w:rPr>
            </w:pPr>
            <w:r w:rsidRPr="00E206F8">
              <w:rPr>
                <w:b/>
                <w:color w:val="000000"/>
                <w:sz w:val="16"/>
                <w:szCs w:val="16"/>
              </w:rPr>
              <w:t>9</w:t>
            </w:r>
          </w:p>
        </w:tc>
      </w:tr>
      <w:tr w:rsidR="00275F1C" w:rsidRPr="00275F1C" w:rsidTr="00E206F8">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t>1</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МАСЛО МОТОРНОЕ  10W40 П/С</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Лукойл/Роснефть/Газпромнефть</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Для бензиновых двигателей УАЗ, ГАЗ, ЗИЛ</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литр</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82,59</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97,46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275F1C" w:rsidRPr="00275F1C" w:rsidTr="00E206F8">
        <w:trPr>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t>2</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xml:space="preserve">МАСЛО МОТОРНОЕ   М8ДМ </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Лукойл/Роснефть/Газпромнефть</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Минеральное масло для дизельных двигателей (зимнее)</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литр</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58,49</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69,01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275F1C" w:rsidRPr="00275F1C" w:rsidTr="00E206F8">
        <w:trPr>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t>3</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МАСЛО МОТОРНОЕ  М8Г2К</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Лукойл/Роснефть/Газпромнефть</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Минеральное масло для дизельных двигателей (зимнее) для а/м КАМАЗ</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литр</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56,99</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67,25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275F1C" w:rsidRPr="00275F1C" w:rsidTr="00E206F8">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t>4</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xml:space="preserve">МАСЛО МОТОРНОЕ М10ДМ </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Лукойл/Роснефть/Газпромнефть</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Для КПП, мостов, редукторов</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литр</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58,37</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68,88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275F1C" w:rsidRPr="00275F1C" w:rsidTr="00E206F8">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t>5</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xml:space="preserve">МАСЛО МОТОРНОЕ М10Г2К </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Лукойл/Роснефть/Газпромнефть</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Для гидравлических узлов и механизмов</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литр</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57,68</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68,06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275F1C" w:rsidRPr="00275F1C" w:rsidTr="00E206F8">
        <w:trPr>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lastRenderedPageBreak/>
              <w:t>6</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xml:space="preserve">МАСЛО ТРАНСМИССИОННОЕ  80W90 GL5 </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Лукойл/Роснефть/Газпромнефть</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Жидкость для системы охлаждения </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литр</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77,01</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90,87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275F1C" w:rsidRPr="00275F1C" w:rsidTr="00E206F8">
        <w:trPr>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t>7</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xml:space="preserve">МАСЛО ГИДРАВЛИЧЕСКОЕ  ВМГЗ </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Лукойл/Роснефть/Газпромнефть</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Жидкость для системы охлаждения </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литр</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63,58</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75,02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275F1C" w:rsidRPr="00275F1C" w:rsidTr="00E206F8">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t>8</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Антифриз зеленый (GREEN)</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Жидкость для системы охлаждения </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литр</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54,37</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64,16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275F1C" w:rsidRPr="00275F1C" w:rsidTr="00E206F8">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t>9</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Антифриз красный (RED)</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Жидкость для тормозной системы</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литр</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54,81</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64,68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275F1C" w:rsidRPr="00275F1C" w:rsidTr="00E206F8">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t>10</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xml:space="preserve">ТОСОЛ ОЖ-40 </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смазка для узлов и механизмов </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литр</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43,69</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51,56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275F1C" w:rsidRPr="00275F1C" w:rsidTr="00E206F8">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t>11</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ТОРМОЗНАЯ ЖИДКОСТЬ  (455Г)</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смазка для узлов и механизмов </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шт</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48,43</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57,14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275F1C" w:rsidRPr="00275F1C" w:rsidTr="00E206F8">
        <w:trPr>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t>12</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xml:space="preserve">СМАЗКА  ЛИТОЛ-24 </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Минеральное масло для дизельных двигателей (летнее) </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кг</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112,74</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133,03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275F1C" w:rsidRPr="00275F1C" w:rsidTr="00E206F8">
        <w:trPr>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275F1C" w:rsidRPr="00275F1C" w:rsidRDefault="00275F1C" w:rsidP="00275F1C">
            <w:pPr>
              <w:jc w:val="center"/>
              <w:rPr>
                <w:color w:val="000000"/>
                <w:sz w:val="22"/>
                <w:szCs w:val="22"/>
              </w:rPr>
            </w:pPr>
            <w:r w:rsidRPr="00275F1C">
              <w:rPr>
                <w:color w:val="000000"/>
                <w:sz w:val="22"/>
                <w:szCs w:val="22"/>
              </w:rPr>
              <w:t>13</w:t>
            </w:r>
          </w:p>
        </w:tc>
        <w:tc>
          <w:tcPr>
            <w:tcW w:w="2410"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xml:space="preserve">СМАЗКА СОЛИДОЛ ЖИРОВОЙ </w:t>
            </w:r>
          </w:p>
        </w:tc>
        <w:tc>
          <w:tcPr>
            <w:tcW w:w="1985"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 </w:t>
            </w:r>
          </w:p>
        </w:tc>
        <w:tc>
          <w:tcPr>
            <w:tcW w:w="2268" w:type="dxa"/>
            <w:tcBorders>
              <w:top w:val="nil"/>
              <w:left w:val="nil"/>
              <w:bottom w:val="single" w:sz="4" w:space="0" w:color="auto"/>
              <w:right w:val="single" w:sz="4" w:space="0" w:color="auto"/>
            </w:tcBorders>
            <w:shd w:val="clear" w:color="auto" w:fill="auto"/>
            <w:hideMark/>
          </w:tcPr>
          <w:p w:rsidR="00275F1C" w:rsidRPr="00275F1C" w:rsidRDefault="00275F1C" w:rsidP="00275F1C">
            <w:pPr>
              <w:rPr>
                <w:color w:val="000000"/>
                <w:sz w:val="22"/>
                <w:szCs w:val="22"/>
              </w:rPr>
            </w:pPr>
            <w:r w:rsidRPr="00275F1C">
              <w:rPr>
                <w:color w:val="000000"/>
                <w:sz w:val="22"/>
                <w:szCs w:val="22"/>
              </w:rPr>
              <w:t>Минеральное масло для дизельных двигателей (летнее) для а/м КАМАЗ</w:t>
            </w:r>
          </w:p>
        </w:tc>
        <w:tc>
          <w:tcPr>
            <w:tcW w:w="992"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кг</w:t>
            </w:r>
          </w:p>
        </w:tc>
        <w:tc>
          <w:tcPr>
            <w:tcW w:w="1843" w:type="dxa"/>
            <w:tcBorders>
              <w:top w:val="nil"/>
              <w:left w:val="nil"/>
              <w:bottom w:val="single" w:sz="4" w:space="0" w:color="auto"/>
              <w:right w:val="single" w:sz="4" w:space="0" w:color="auto"/>
            </w:tcBorders>
            <w:shd w:val="clear" w:color="auto" w:fill="auto"/>
            <w:noWrap/>
            <w:vAlign w:val="center"/>
            <w:hideMark/>
          </w:tcPr>
          <w:p w:rsidR="00275F1C" w:rsidRPr="00275F1C" w:rsidRDefault="00275F1C" w:rsidP="00275F1C">
            <w:pPr>
              <w:jc w:val="center"/>
              <w:rPr>
                <w:color w:val="000000"/>
                <w:sz w:val="22"/>
                <w:szCs w:val="22"/>
              </w:rPr>
            </w:pPr>
            <w:r w:rsidRPr="00275F1C">
              <w:rPr>
                <w:color w:val="000000"/>
                <w:sz w:val="22"/>
                <w:szCs w:val="22"/>
              </w:rPr>
              <w:t>64,64</w:t>
            </w:r>
          </w:p>
        </w:tc>
        <w:tc>
          <w:tcPr>
            <w:tcW w:w="1984"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xml:space="preserve">76,27  </w:t>
            </w:r>
          </w:p>
        </w:tc>
        <w:tc>
          <w:tcPr>
            <w:tcW w:w="1701"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275F1C" w:rsidRPr="00275F1C" w:rsidRDefault="00275F1C" w:rsidP="00275F1C">
            <w:pPr>
              <w:jc w:val="center"/>
              <w:rPr>
                <w:color w:val="000000"/>
                <w:sz w:val="22"/>
                <w:szCs w:val="22"/>
              </w:rPr>
            </w:pPr>
            <w:r w:rsidRPr="00275F1C">
              <w:rPr>
                <w:color w:val="000000"/>
                <w:sz w:val="22"/>
                <w:szCs w:val="22"/>
              </w:rPr>
              <w:t> </w:t>
            </w:r>
          </w:p>
        </w:tc>
      </w:tr>
      <w:tr w:rsidR="00E206F8" w:rsidRPr="00275F1C" w:rsidTr="00226883">
        <w:trPr>
          <w:trHeight w:val="300"/>
        </w:trPr>
        <w:tc>
          <w:tcPr>
            <w:tcW w:w="12039" w:type="dxa"/>
            <w:gridSpan w:val="7"/>
            <w:tcBorders>
              <w:top w:val="nil"/>
              <w:left w:val="nil"/>
              <w:bottom w:val="nil"/>
              <w:right w:val="nil"/>
            </w:tcBorders>
            <w:shd w:val="clear" w:color="auto" w:fill="auto"/>
            <w:noWrap/>
            <w:vAlign w:val="bottom"/>
            <w:hideMark/>
          </w:tcPr>
          <w:p w:rsidR="00E206F8" w:rsidRPr="00275F1C" w:rsidRDefault="00E206F8" w:rsidP="00275F1C">
            <w:pPr>
              <w:rPr>
                <w:color w:val="000000"/>
                <w:sz w:val="22"/>
                <w:szCs w:val="22"/>
              </w:rPr>
            </w:pPr>
            <w:r w:rsidRPr="00275F1C">
              <w:rPr>
                <w:color w:val="000000"/>
                <w:sz w:val="22"/>
                <w:szCs w:val="22"/>
              </w:rPr>
              <w:t> </w:t>
            </w:r>
          </w:p>
          <w:p w:rsidR="00F67A38" w:rsidRPr="00275F1C" w:rsidRDefault="00E206F8" w:rsidP="00275F1C">
            <w:pPr>
              <w:rPr>
                <w:rFonts w:eastAsia="Calibri"/>
                <w:i/>
                <w:iCs/>
              </w:rPr>
            </w:pPr>
            <w:r w:rsidRPr="00275F1C">
              <w:rPr>
                <w:i/>
                <w:color w:val="000000"/>
                <w:sz w:val="22"/>
                <w:szCs w:val="22"/>
              </w:rPr>
              <w:t> </w:t>
            </w:r>
            <w:r w:rsidRPr="00E206F8">
              <w:rPr>
                <w:i/>
              </w:rPr>
              <w:t xml:space="preserve">* </w:t>
            </w:r>
            <w:r w:rsidRPr="00E206F8">
              <w:rPr>
                <w:rFonts w:eastAsia="Calibri"/>
                <w:i/>
                <w:iCs/>
              </w:rPr>
              <w:t xml:space="preserve">Коэффициент снижения не может быть больше или равен 1(единице).  </w:t>
            </w:r>
            <w:r w:rsidR="00F67A38" w:rsidRPr="00F67A38">
              <w:rPr>
                <w:rFonts w:eastAsia="Calibri"/>
                <w:i/>
                <w:iCs/>
              </w:rPr>
              <w:t>Коэффициент снижения применяется единым ко всем позициям услуг и применяется к начальной (максимальной) цене договора</w:t>
            </w:r>
            <w:r w:rsidR="00F67A38">
              <w:rPr>
                <w:rFonts w:eastAsia="Calibri"/>
                <w:i/>
                <w:iCs/>
              </w:rPr>
              <w:t>.</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E206F8" w:rsidRPr="00275F1C" w:rsidRDefault="00E206F8" w:rsidP="00275F1C">
            <w:pPr>
              <w:rPr>
                <w:color w:val="000000"/>
                <w:sz w:val="22"/>
                <w:szCs w:val="22"/>
              </w:rPr>
            </w:pPr>
            <w:r w:rsidRPr="00275F1C">
              <w:rPr>
                <w:color w:val="000000"/>
                <w:sz w:val="22"/>
                <w:szCs w:val="22"/>
              </w:rPr>
              <w:t> </w:t>
            </w:r>
          </w:p>
        </w:tc>
        <w:tc>
          <w:tcPr>
            <w:tcW w:w="1559" w:type="dxa"/>
            <w:tcBorders>
              <w:top w:val="nil"/>
              <w:left w:val="nil"/>
              <w:bottom w:val="nil"/>
              <w:right w:val="nil"/>
            </w:tcBorders>
            <w:shd w:val="clear" w:color="auto" w:fill="auto"/>
            <w:hideMark/>
          </w:tcPr>
          <w:p w:rsidR="00E206F8" w:rsidRPr="00275F1C" w:rsidRDefault="00E206F8" w:rsidP="00275F1C">
            <w:pPr>
              <w:rPr>
                <w:color w:val="000000"/>
                <w:sz w:val="22"/>
                <w:szCs w:val="22"/>
              </w:rPr>
            </w:pPr>
          </w:p>
        </w:tc>
      </w:tr>
      <w:tr w:rsidR="00275F1C" w:rsidRPr="00275F1C" w:rsidTr="00E206F8">
        <w:trPr>
          <w:trHeight w:val="615"/>
        </w:trPr>
        <w:tc>
          <w:tcPr>
            <w:tcW w:w="29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F1C" w:rsidRPr="00275F1C" w:rsidRDefault="00E206F8" w:rsidP="00275F1C">
            <w:pPr>
              <w:jc w:val="center"/>
              <w:rPr>
                <w:color w:val="000000"/>
                <w:sz w:val="22"/>
                <w:szCs w:val="22"/>
              </w:rPr>
            </w:pPr>
            <w:r>
              <w:rPr>
                <w:color w:val="000000"/>
                <w:sz w:val="22"/>
                <w:szCs w:val="22"/>
              </w:rPr>
              <w:t>С</w:t>
            </w:r>
            <w:r w:rsidR="00275F1C" w:rsidRPr="00275F1C">
              <w:rPr>
                <w:color w:val="000000"/>
                <w:sz w:val="22"/>
                <w:szCs w:val="22"/>
              </w:rPr>
              <w:t>роки поставки:</w:t>
            </w:r>
          </w:p>
        </w:tc>
        <w:tc>
          <w:tcPr>
            <w:tcW w:w="12332" w:type="dxa"/>
            <w:gridSpan w:val="7"/>
            <w:tcBorders>
              <w:top w:val="single" w:sz="4" w:space="0" w:color="auto"/>
              <w:left w:val="nil"/>
              <w:bottom w:val="single" w:sz="4" w:space="0" w:color="auto"/>
              <w:right w:val="nil"/>
            </w:tcBorders>
            <w:shd w:val="clear" w:color="auto" w:fill="auto"/>
            <w:vAlign w:val="bottom"/>
            <w:hideMark/>
          </w:tcPr>
          <w:p w:rsidR="00275F1C" w:rsidRDefault="00DF2F45" w:rsidP="00275F1C">
            <w:r>
              <w:t>В</w:t>
            </w:r>
            <w:r w:rsidR="00E206F8" w:rsidRPr="00272A9B">
              <w:t xml:space="preserve"> течение </w:t>
            </w:r>
            <w:r w:rsidR="00E206F8">
              <w:t>14</w:t>
            </w:r>
            <w:r w:rsidR="00E206F8" w:rsidRPr="00272A9B">
              <w:t xml:space="preserve"> </w:t>
            </w:r>
            <w:r w:rsidR="00E206F8">
              <w:t>календарных</w:t>
            </w:r>
            <w:r w:rsidR="00E206F8" w:rsidRPr="00272A9B">
              <w:t xml:space="preserve"> дней с даты</w:t>
            </w:r>
            <w:r w:rsidR="00E206F8">
              <w:t xml:space="preserve"> получения заявки от Покупателя</w:t>
            </w:r>
            <w:r w:rsidR="00786790">
              <w:t>.</w:t>
            </w:r>
          </w:p>
          <w:p w:rsidR="00786790" w:rsidRPr="00275F1C" w:rsidRDefault="00786790" w:rsidP="00275F1C">
            <w:pPr>
              <w:rPr>
                <w:color w:val="000000"/>
                <w:sz w:val="22"/>
                <w:szCs w:val="22"/>
              </w:rPr>
            </w:pPr>
            <w:r w:rsidRPr="00B27707">
              <w:t xml:space="preserve">Договор </w:t>
            </w:r>
            <w:r w:rsidRPr="0041633C">
              <w:t>считается заключённым и</w:t>
            </w:r>
            <w:r w:rsidRPr="00B27707">
              <w:t xml:space="preserve"> вступает в силу с мом</w:t>
            </w:r>
            <w:r>
              <w:t>ента его подписания Сторонами</w:t>
            </w:r>
            <w:r w:rsidRPr="00B27707">
              <w:t xml:space="preserve"> и действует до «</w:t>
            </w:r>
            <w:r>
              <w:t>31</w:t>
            </w:r>
            <w:r w:rsidRPr="00B27707">
              <w:t>»</w:t>
            </w:r>
            <w:r>
              <w:t xml:space="preserve"> декабря 2017</w:t>
            </w:r>
            <w:r w:rsidRPr="00B27707">
              <w:t xml:space="preserve"> года</w:t>
            </w:r>
            <w:r>
              <w:t xml:space="preserve"> (включительно)</w:t>
            </w:r>
          </w:p>
        </w:tc>
      </w:tr>
      <w:tr w:rsidR="00275F1C" w:rsidRPr="00275F1C" w:rsidTr="00DF2F45">
        <w:trPr>
          <w:trHeight w:val="642"/>
        </w:trPr>
        <w:tc>
          <w:tcPr>
            <w:tcW w:w="29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F1C" w:rsidRPr="00275F1C" w:rsidRDefault="00E206F8" w:rsidP="00275F1C">
            <w:pPr>
              <w:jc w:val="center"/>
              <w:rPr>
                <w:color w:val="000000"/>
                <w:sz w:val="22"/>
                <w:szCs w:val="22"/>
              </w:rPr>
            </w:pPr>
            <w:r>
              <w:rPr>
                <w:color w:val="000000"/>
                <w:sz w:val="22"/>
                <w:szCs w:val="22"/>
              </w:rPr>
              <w:t>Условия поставки Товара</w:t>
            </w:r>
          </w:p>
        </w:tc>
        <w:tc>
          <w:tcPr>
            <w:tcW w:w="12332" w:type="dxa"/>
            <w:gridSpan w:val="7"/>
            <w:tcBorders>
              <w:top w:val="single" w:sz="4" w:space="0" w:color="auto"/>
              <w:left w:val="nil"/>
              <w:bottom w:val="single" w:sz="4" w:space="0" w:color="auto"/>
              <w:right w:val="nil"/>
            </w:tcBorders>
            <w:shd w:val="clear" w:color="auto" w:fill="auto"/>
            <w:vAlign w:val="bottom"/>
            <w:hideMark/>
          </w:tcPr>
          <w:p w:rsidR="00275F1C" w:rsidRPr="00275F1C" w:rsidRDefault="00E206F8" w:rsidP="00275F1C">
            <w:pPr>
              <w:rPr>
                <w:color w:val="000000"/>
                <w:sz w:val="22"/>
                <w:szCs w:val="22"/>
              </w:rPr>
            </w:pPr>
            <w:r w:rsidRPr="00C951FD">
              <w:t xml:space="preserve">Поставщик обязан </w:t>
            </w:r>
            <w:r>
              <w:t>передать</w:t>
            </w:r>
            <w:r w:rsidRPr="00C951FD">
              <w:t xml:space="preserve"> Товар в Срок доставки, в Место доставки, в ассортименте, в количестве и в комплекте, установленные в Заказе</w:t>
            </w:r>
            <w:r>
              <w:t>.</w:t>
            </w:r>
          </w:p>
        </w:tc>
      </w:tr>
      <w:tr w:rsidR="00275F1C" w:rsidRPr="00275F1C" w:rsidTr="00E206F8">
        <w:trPr>
          <w:trHeight w:val="375"/>
        </w:trPr>
        <w:tc>
          <w:tcPr>
            <w:tcW w:w="29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F1C" w:rsidRPr="00275F1C" w:rsidRDefault="00275F1C" w:rsidP="00275F1C">
            <w:pPr>
              <w:jc w:val="center"/>
              <w:rPr>
                <w:color w:val="000000"/>
                <w:sz w:val="22"/>
                <w:szCs w:val="22"/>
              </w:rPr>
            </w:pPr>
            <w:r w:rsidRPr="00275F1C">
              <w:rPr>
                <w:color w:val="000000"/>
                <w:sz w:val="22"/>
                <w:szCs w:val="22"/>
              </w:rPr>
              <w:t>Адрес доставки</w:t>
            </w:r>
          </w:p>
        </w:tc>
        <w:tc>
          <w:tcPr>
            <w:tcW w:w="12332" w:type="dxa"/>
            <w:gridSpan w:val="7"/>
            <w:tcBorders>
              <w:top w:val="single" w:sz="4" w:space="0" w:color="auto"/>
              <w:left w:val="nil"/>
              <w:bottom w:val="single" w:sz="4" w:space="0" w:color="auto"/>
              <w:right w:val="nil"/>
            </w:tcBorders>
            <w:shd w:val="clear" w:color="auto" w:fill="auto"/>
            <w:hideMark/>
          </w:tcPr>
          <w:p w:rsidR="00275F1C" w:rsidRPr="00275F1C" w:rsidRDefault="00275F1C" w:rsidP="00275F1C">
            <w:pPr>
              <w:rPr>
                <w:color w:val="000000"/>
                <w:sz w:val="22"/>
                <w:szCs w:val="22"/>
              </w:rPr>
            </w:pPr>
            <w:r w:rsidRPr="00275F1C">
              <w:rPr>
                <w:color w:val="000000"/>
                <w:sz w:val="22"/>
                <w:szCs w:val="22"/>
              </w:rPr>
              <w:t>Республика Башкортостан, г. Уфа, ул. Вологодская, 150</w:t>
            </w:r>
          </w:p>
        </w:tc>
      </w:tr>
      <w:tr w:rsidR="00275F1C" w:rsidRPr="00275F1C" w:rsidTr="00E206F8">
        <w:trPr>
          <w:trHeight w:val="300"/>
        </w:trPr>
        <w:tc>
          <w:tcPr>
            <w:tcW w:w="29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F1C" w:rsidRPr="00275F1C" w:rsidRDefault="00275F1C" w:rsidP="00275F1C">
            <w:pPr>
              <w:jc w:val="center"/>
              <w:rPr>
                <w:color w:val="000000"/>
                <w:sz w:val="22"/>
                <w:szCs w:val="22"/>
              </w:rPr>
            </w:pPr>
            <w:r w:rsidRPr="00275F1C">
              <w:rPr>
                <w:color w:val="000000"/>
                <w:sz w:val="22"/>
                <w:szCs w:val="22"/>
              </w:rPr>
              <w:t>Гарантийные обязательства</w:t>
            </w:r>
          </w:p>
        </w:tc>
        <w:tc>
          <w:tcPr>
            <w:tcW w:w="12332" w:type="dxa"/>
            <w:gridSpan w:val="7"/>
            <w:tcBorders>
              <w:top w:val="single" w:sz="4" w:space="0" w:color="auto"/>
              <w:left w:val="single" w:sz="4" w:space="0" w:color="auto"/>
              <w:bottom w:val="single" w:sz="4" w:space="0" w:color="auto"/>
              <w:right w:val="nil"/>
            </w:tcBorders>
            <w:shd w:val="clear" w:color="auto" w:fill="auto"/>
            <w:vAlign w:val="bottom"/>
            <w:hideMark/>
          </w:tcPr>
          <w:p w:rsidR="00275F1C" w:rsidRPr="00275F1C" w:rsidRDefault="00E206F8" w:rsidP="00275F1C">
            <w:pPr>
              <w:rPr>
                <w:color w:val="000000"/>
                <w:sz w:val="22"/>
                <w:szCs w:val="22"/>
              </w:rPr>
            </w:pPr>
            <w:r>
              <w:rPr>
                <w:color w:val="000000"/>
                <w:sz w:val="22"/>
                <w:szCs w:val="22"/>
              </w:rPr>
              <w:t xml:space="preserve">Гарантийный срок не менее </w:t>
            </w:r>
            <w:r w:rsidR="00275F1C" w:rsidRPr="00275F1C">
              <w:rPr>
                <w:color w:val="000000"/>
                <w:sz w:val="22"/>
                <w:szCs w:val="22"/>
              </w:rPr>
              <w:t>12 месяцев</w:t>
            </w:r>
            <w:r>
              <w:rPr>
                <w:color w:val="000000"/>
                <w:sz w:val="22"/>
                <w:szCs w:val="22"/>
              </w:rPr>
              <w:t xml:space="preserve"> с даты приемки Товара</w:t>
            </w:r>
          </w:p>
        </w:tc>
      </w:tr>
      <w:tr w:rsidR="00275F1C" w:rsidRPr="00275F1C" w:rsidTr="00E206F8">
        <w:trPr>
          <w:trHeight w:val="300"/>
        </w:trPr>
        <w:tc>
          <w:tcPr>
            <w:tcW w:w="29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F1C" w:rsidRPr="00275F1C" w:rsidRDefault="00E206F8" w:rsidP="00275F1C">
            <w:pPr>
              <w:jc w:val="center"/>
              <w:rPr>
                <w:color w:val="000000"/>
                <w:sz w:val="22"/>
                <w:szCs w:val="22"/>
              </w:rPr>
            </w:pPr>
            <w:r>
              <w:rPr>
                <w:color w:val="000000"/>
                <w:sz w:val="22"/>
                <w:szCs w:val="22"/>
              </w:rPr>
              <w:t>Т</w:t>
            </w:r>
            <w:r w:rsidR="00275F1C" w:rsidRPr="00275F1C">
              <w:rPr>
                <w:color w:val="000000"/>
                <w:sz w:val="22"/>
                <w:szCs w:val="22"/>
              </w:rPr>
              <w:t>ребования к товару</w:t>
            </w:r>
          </w:p>
        </w:tc>
        <w:tc>
          <w:tcPr>
            <w:tcW w:w="12332" w:type="dxa"/>
            <w:gridSpan w:val="7"/>
            <w:tcBorders>
              <w:top w:val="single" w:sz="4" w:space="0" w:color="auto"/>
              <w:left w:val="single" w:sz="4" w:space="0" w:color="auto"/>
              <w:bottom w:val="single" w:sz="4" w:space="0" w:color="auto"/>
              <w:right w:val="nil"/>
            </w:tcBorders>
            <w:shd w:val="clear" w:color="auto" w:fill="auto"/>
            <w:vAlign w:val="bottom"/>
            <w:hideMark/>
          </w:tcPr>
          <w:p w:rsidR="00275F1C" w:rsidRPr="00275F1C" w:rsidRDefault="00E206F8" w:rsidP="00275F1C">
            <w:pPr>
              <w:rPr>
                <w:color w:val="000000"/>
                <w:sz w:val="22"/>
                <w:szCs w:val="22"/>
              </w:rPr>
            </w:pPr>
            <w:r>
              <w:rPr>
                <w:color w:val="000000"/>
                <w:sz w:val="22"/>
                <w:szCs w:val="22"/>
              </w:rPr>
              <w:t>Н</w:t>
            </w:r>
            <w:r w:rsidR="00275F1C" w:rsidRPr="00275F1C">
              <w:rPr>
                <w:color w:val="000000"/>
                <w:sz w:val="22"/>
                <w:szCs w:val="22"/>
              </w:rPr>
              <w:t>аличие сертификата соответствия</w:t>
            </w:r>
          </w:p>
        </w:tc>
      </w:tr>
      <w:tr w:rsidR="00275F1C" w:rsidRPr="00275F1C" w:rsidTr="00E206F8">
        <w:trPr>
          <w:trHeight w:val="300"/>
        </w:trPr>
        <w:tc>
          <w:tcPr>
            <w:tcW w:w="29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F1C" w:rsidRPr="00275F1C" w:rsidRDefault="00275F1C" w:rsidP="00275F1C">
            <w:pPr>
              <w:jc w:val="center"/>
              <w:rPr>
                <w:color w:val="000000"/>
                <w:sz w:val="22"/>
                <w:szCs w:val="22"/>
              </w:rPr>
            </w:pPr>
            <w:r w:rsidRPr="00275F1C">
              <w:rPr>
                <w:color w:val="000000"/>
                <w:sz w:val="22"/>
                <w:szCs w:val="22"/>
              </w:rPr>
              <w:t>Контактное лицо по тех. вопросам</w:t>
            </w:r>
          </w:p>
        </w:tc>
        <w:tc>
          <w:tcPr>
            <w:tcW w:w="12332" w:type="dxa"/>
            <w:gridSpan w:val="7"/>
            <w:tcBorders>
              <w:top w:val="single" w:sz="4" w:space="0" w:color="auto"/>
              <w:left w:val="nil"/>
              <w:bottom w:val="single" w:sz="4" w:space="0" w:color="auto"/>
              <w:right w:val="nil"/>
            </w:tcBorders>
            <w:shd w:val="clear" w:color="auto" w:fill="auto"/>
            <w:vAlign w:val="bottom"/>
            <w:hideMark/>
          </w:tcPr>
          <w:p w:rsidR="00275F1C" w:rsidRPr="00275F1C" w:rsidRDefault="00275F1C" w:rsidP="00275F1C">
            <w:pPr>
              <w:rPr>
                <w:color w:val="000000"/>
                <w:sz w:val="22"/>
                <w:szCs w:val="22"/>
              </w:rPr>
            </w:pPr>
            <w:r w:rsidRPr="00275F1C">
              <w:rPr>
                <w:color w:val="000000"/>
                <w:sz w:val="22"/>
                <w:szCs w:val="22"/>
              </w:rPr>
              <w:t>Швидун В.В. +7(347)2215419</w:t>
            </w:r>
          </w:p>
        </w:tc>
      </w:tr>
    </w:tbl>
    <w:p w:rsidR="00E206F8" w:rsidRDefault="00E206F8" w:rsidP="00341A9D">
      <w:pPr>
        <w:rPr>
          <w:b/>
          <w:bCs/>
          <w:sz w:val="26"/>
          <w:szCs w:val="26"/>
        </w:rPr>
      </w:pPr>
    </w:p>
    <w:p w:rsidR="007054BF" w:rsidRDefault="00E206F8" w:rsidP="00341A9D">
      <w:r w:rsidRPr="00E206F8">
        <w:rPr>
          <w:b/>
          <w:bCs/>
          <w:sz w:val="26"/>
          <w:szCs w:val="26"/>
        </w:rPr>
        <w:t>Цена договора с учетом коэффициента снижения, руб</w:t>
      </w:r>
      <w:r>
        <w:rPr>
          <w:b/>
          <w:bCs/>
        </w:rPr>
        <w:t>.</w:t>
      </w:r>
      <w:r w:rsidRPr="00D60FC4">
        <w:rPr>
          <w:b/>
          <w:bCs/>
        </w:rPr>
        <w:t xml:space="preserve"> </w:t>
      </w:r>
      <w:r>
        <w:rPr>
          <w:b/>
          <w:bCs/>
        </w:rPr>
        <w:t xml:space="preserve"> </w:t>
      </w:r>
      <w:r w:rsidRPr="00BE6190">
        <w:rPr>
          <w:b/>
          <w:bCs/>
          <w:highlight w:val="lightGray"/>
        </w:rPr>
        <w:t>___________________________________</w:t>
      </w:r>
      <w:r w:rsidRPr="00D60FC4">
        <w:rPr>
          <w:b/>
          <w:bCs/>
        </w:rPr>
        <w:t xml:space="preserve"> (без НДС, с НДС 18%)</w:t>
      </w:r>
    </w:p>
    <w:p w:rsidR="007054BF" w:rsidRDefault="007054BF" w:rsidP="00341A9D"/>
    <w:p w:rsidR="006C19A5" w:rsidRDefault="006C19A5" w:rsidP="00341A9D">
      <w:pPr>
        <w:rPr>
          <w:rFonts w:eastAsia="Calibri"/>
          <w:iCs/>
        </w:rPr>
      </w:pPr>
    </w:p>
    <w:p w:rsidR="006C19A5" w:rsidRDefault="006C19A5"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F05F24" w:rsidRDefault="00341A9D" w:rsidP="00341A9D">
      <w:pPr>
        <w:rPr>
          <w:color w:val="808080"/>
          <w:sz w:val="18"/>
          <w:szCs w:val="18"/>
        </w:rPr>
      </w:pPr>
      <w:r w:rsidRPr="00F05F24">
        <w:rPr>
          <w:color w:val="808080"/>
          <w:sz w:val="18"/>
          <w:szCs w:val="18"/>
        </w:rPr>
        <w:t>ИНСТРУКЦИИ ПО ЗАПОЛНЕНИЮ:</w:t>
      </w:r>
    </w:p>
    <w:p w:rsidR="00341A9D" w:rsidRPr="00F05F24" w:rsidRDefault="00341A9D" w:rsidP="00341A9D">
      <w:pPr>
        <w:jc w:val="both"/>
        <w:rPr>
          <w:color w:val="808080"/>
          <w:sz w:val="18"/>
          <w:szCs w:val="18"/>
        </w:rPr>
      </w:pPr>
      <w:r w:rsidRPr="00F05F24">
        <w:rPr>
          <w:color w:val="808080"/>
          <w:sz w:val="18"/>
          <w:szCs w:val="18"/>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05F24" w:rsidRDefault="00341A9D" w:rsidP="00341A9D">
      <w:pPr>
        <w:jc w:val="both"/>
        <w:rPr>
          <w:color w:val="808080"/>
          <w:sz w:val="18"/>
          <w:szCs w:val="18"/>
        </w:rPr>
      </w:pPr>
      <w:r w:rsidRPr="00F05F24">
        <w:rPr>
          <w:color w:val="808080"/>
          <w:sz w:val="18"/>
          <w:szCs w:val="18"/>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lastRenderedPageBreak/>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6"/>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F07571">
          <w:rPr>
            <w:bCs/>
            <w:color w:val="808080"/>
          </w:rPr>
          <w:t>пунктах 7</w:t>
        </w:r>
      </w:hyperlink>
      <w:r w:rsidRPr="00F07571">
        <w:rPr>
          <w:bCs/>
          <w:color w:val="808080"/>
        </w:rPr>
        <w:t xml:space="preserve"> и </w:t>
      </w:r>
      <w:hyperlink r:id="rId43"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4" w:history="1">
        <w:r w:rsidRPr="00F07571">
          <w:rPr>
            <w:bCs/>
            <w:color w:val="808080"/>
          </w:rPr>
          <w:t>Пункты 1</w:t>
        </w:r>
      </w:hyperlink>
      <w:r w:rsidRPr="00F07571">
        <w:rPr>
          <w:bCs/>
          <w:color w:val="808080"/>
        </w:rPr>
        <w:t xml:space="preserve"> - </w:t>
      </w:r>
      <w:hyperlink r:id="rId45"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F07571">
          <w:rPr>
            <w:bCs/>
            <w:color w:val="808080"/>
          </w:rPr>
          <w:t>подпунктах "в"</w:t>
        </w:r>
      </w:hyperlink>
      <w:r w:rsidRPr="00F07571">
        <w:rPr>
          <w:bCs/>
          <w:color w:val="808080"/>
        </w:rPr>
        <w:t xml:space="preserve"> - </w:t>
      </w:r>
      <w:hyperlink r:id="rId47"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lastRenderedPageBreak/>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3" w:name="_РАЗДЕЛ_IV._Техническое_1"/>
      <w:bookmarkEnd w:id="113"/>
      <w:r w:rsidRPr="00325455">
        <w:rPr>
          <w:rFonts w:ascii="Times New Roman" w:eastAsia="MS Mincho" w:hAnsi="Times New Roman"/>
          <w:color w:val="17365D"/>
          <w:kern w:val="32"/>
          <w:szCs w:val="24"/>
          <w:lang w:val="x-none" w:eastAsia="x-none"/>
        </w:rPr>
        <w:lastRenderedPageBreak/>
        <w:t>РАЗДЕЛ IV. Техническое задание</w:t>
      </w:r>
      <w:bookmarkEnd w:id="112"/>
    </w:p>
    <w:tbl>
      <w:tblPr>
        <w:tblW w:w="15158" w:type="dxa"/>
        <w:tblLayout w:type="fixed"/>
        <w:tblLook w:val="04A0" w:firstRow="1" w:lastRow="0" w:firstColumn="1" w:lastColumn="0" w:noHBand="0" w:noVBand="1"/>
      </w:tblPr>
      <w:tblGrid>
        <w:gridCol w:w="557"/>
        <w:gridCol w:w="2694"/>
        <w:gridCol w:w="3402"/>
        <w:gridCol w:w="2976"/>
        <w:gridCol w:w="993"/>
        <w:gridCol w:w="2268"/>
        <w:gridCol w:w="2268"/>
      </w:tblGrid>
      <w:tr w:rsidR="00DF2F45" w:rsidRPr="0085118C" w:rsidTr="00DF2F45">
        <w:trPr>
          <w:trHeight w:val="510"/>
        </w:trPr>
        <w:tc>
          <w:tcPr>
            <w:tcW w:w="557"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DF2F45" w:rsidRPr="0085118C" w:rsidRDefault="00DF2F45" w:rsidP="0085118C">
            <w:pPr>
              <w:jc w:val="center"/>
              <w:rPr>
                <w:b/>
                <w:color w:val="000000"/>
                <w:sz w:val="22"/>
                <w:szCs w:val="22"/>
              </w:rPr>
            </w:pPr>
            <w:r w:rsidRPr="0085118C">
              <w:rPr>
                <w:b/>
                <w:color w:val="000000"/>
                <w:sz w:val="22"/>
                <w:szCs w:val="22"/>
              </w:rPr>
              <w:t>№ п.п.</w:t>
            </w:r>
          </w:p>
        </w:tc>
        <w:tc>
          <w:tcPr>
            <w:tcW w:w="2694"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DF2F45" w:rsidRPr="0085118C" w:rsidRDefault="00DF2F45" w:rsidP="0085118C">
            <w:pPr>
              <w:jc w:val="center"/>
              <w:rPr>
                <w:b/>
                <w:color w:val="000000"/>
                <w:sz w:val="22"/>
                <w:szCs w:val="22"/>
              </w:rPr>
            </w:pPr>
            <w:r w:rsidRPr="0085118C">
              <w:rPr>
                <w:b/>
                <w:color w:val="000000"/>
                <w:sz w:val="22"/>
                <w:szCs w:val="22"/>
              </w:rPr>
              <w:t>Наименование товара</w:t>
            </w:r>
          </w:p>
        </w:tc>
        <w:tc>
          <w:tcPr>
            <w:tcW w:w="3402"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DF2F45" w:rsidRPr="0085118C" w:rsidRDefault="00DF2F45" w:rsidP="0085118C">
            <w:pPr>
              <w:jc w:val="center"/>
              <w:rPr>
                <w:b/>
                <w:color w:val="000000"/>
                <w:sz w:val="22"/>
                <w:szCs w:val="22"/>
              </w:rPr>
            </w:pPr>
            <w:r w:rsidRPr="0085118C">
              <w:rPr>
                <w:b/>
                <w:color w:val="000000"/>
                <w:sz w:val="22"/>
                <w:szCs w:val="22"/>
              </w:rPr>
              <w:t>Производитель</w:t>
            </w:r>
          </w:p>
        </w:tc>
        <w:tc>
          <w:tcPr>
            <w:tcW w:w="2976"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DF2F45" w:rsidRPr="0085118C" w:rsidRDefault="00DF2F45" w:rsidP="0085118C">
            <w:pPr>
              <w:jc w:val="center"/>
              <w:rPr>
                <w:b/>
                <w:color w:val="000000"/>
                <w:sz w:val="22"/>
                <w:szCs w:val="22"/>
              </w:rPr>
            </w:pPr>
            <w:r w:rsidRPr="0085118C">
              <w:rPr>
                <w:b/>
                <w:color w:val="000000"/>
                <w:sz w:val="22"/>
                <w:szCs w:val="22"/>
              </w:rPr>
              <w:t>Описание</w:t>
            </w:r>
          </w:p>
        </w:tc>
        <w:tc>
          <w:tcPr>
            <w:tcW w:w="993"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DF2F45" w:rsidRPr="0085118C" w:rsidRDefault="00DF2F45" w:rsidP="0085118C">
            <w:pPr>
              <w:jc w:val="center"/>
              <w:rPr>
                <w:b/>
                <w:color w:val="000000"/>
                <w:sz w:val="22"/>
                <w:szCs w:val="22"/>
              </w:rPr>
            </w:pPr>
            <w:r w:rsidRPr="0085118C">
              <w:rPr>
                <w:b/>
                <w:color w:val="000000"/>
                <w:sz w:val="22"/>
                <w:szCs w:val="22"/>
              </w:rPr>
              <w:t>Eд.изм</w:t>
            </w:r>
          </w:p>
        </w:tc>
        <w:tc>
          <w:tcPr>
            <w:tcW w:w="2268" w:type="dxa"/>
            <w:tcBorders>
              <w:top w:val="single" w:sz="8" w:space="0" w:color="auto"/>
              <w:left w:val="nil"/>
              <w:bottom w:val="single" w:sz="4" w:space="0" w:color="auto"/>
              <w:right w:val="single" w:sz="4" w:space="0" w:color="auto"/>
            </w:tcBorders>
            <w:shd w:val="clear" w:color="auto" w:fill="auto"/>
          </w:tcPr>
          <w:p w:rsidR="00DF2F45" w:rsidRPr="0085118C" w:rsidRDefault="00DF2F45" w:rsidP="0085118C">
            <w:pPr>
              <w:jc w:val="center"/>
              <w:rPr>
                <w:b/>
                <w:bCs/>
                <w:sz w:val="16"/>
                <w:szCs w:val="16"/>
              </w:rPr>
            </w:pPr>
            <w:r w:rsidRPr="00275F1C">
              <w:rPr>
                <w:b/>
                <w:bCs/>
                <w:sz w:val="22"/>
                <w:szCs w:val="22"/>
              </w:rPr>
              <w:t xml:space="preserve">Начальная (максимальная) </w:t>
            </w:r>
            <w:r w:rsidRPr="00E206F8">
              <w:rPr>
                <w:b/>
                <w:bCs/>
                <w:sz w:val="22"/>
                <w:szCs w:val="22"/>
              </w:rPr>
              <w:t>ц</w:t>
            </w:r>
            <w:r w:rsidRPr="00275F1C">
              <w:rPr>
                <w:b/>
                <w:bCs/>
                <w:color w:val="000000"/>
                <w:sz w:val="22"/>
                <w:szCs w:val="22"/>
              </w:rPr>
              <w:t xml:space="preserve">ена </w:t>
            </w:r>
            <w:r w:rsidRPr="00E206F8">
              <w:rPr>
                <w:b/>
                <w:bCs/>
                <w:color w:val="000000"/>
                <w:sz w:val="22"/>
                <w:szCs w:val="22"/>
              </w:rPr>
              <w:t>за единицу Товара, без учёта НДС, руб.</w:t>
            </w:r>
          </w:p>
        </w:tc>
        <w:tc>
          <w:tcPr>
            <w:tcW w:w="2268" w:type="dxa"/>
            <w:tcBorders>
              <w:top w:val="single" w:sz="8" w:space="0" w:color="auto"/>
              <w:left w:val="nil"/>
              <w:bottom w:val="single" w:sz="4" w:space="0" w:color="auto"/>
              <w:right w:val="single" w:sz="4" w:space="0" w:color="auto"/>
            </w:tcBorders>
            <w:shd w:val="clear" w:color="auto" w:fill="auto"/>
          </w:tcPr>
          <w:p w:rsidR="00DF2F45" w:rsidRPr="0085118C" w:rsidRDefault="00DF2F45" w:rsidP="0085118C">
            <w:pPr>
              <w:jc w:val="center"/>
              <w:rPr>
                <w:b/>
                <w:bCs/>
                <w:sz w:val="16"/>
                <w:szCs w:val="16"/>
              </w:rPr>
            </w:pPr>
            <w:r w:rsidRPr="00275F1C">
              <w:rPr>
                <w:b/>
                <w:bCs/>
                <w:sz w:val="22"/>
                <w:szCs w:val="22"/>
              </w:rPr>
              <w:t xml:space="preserve">Начальная (максимальная) </w:t>
            </w:r>
            <w:r w:rsidRPr="00E206F8">
              <w:rPr>
                <w:b/>
                <w:bCs/>
                <w:sz w:val="22"/>
                <w:szCs w:val="22"/>
              </w:rPr>
              <w:t>ц</w:t>
            </w:r>
            <w:r w:rsidRPr="00275F1C">
              <w:rPr>
                <w:b/>
                <w:bCs/>
                <w:color w:val="000000"/>
                <w:sz w:val="22"/>
                <w:szCs w:val="22"/>
              </w:rPr>
              <w:t>ена за единицу Товара</w:t>
            </w:r>
            <w:r w:rsidRPr="00E206F8">
              <w:rPr>
                <w:b/>
                <w:bCs/>
                <w:color w:val="000000"/>
                <w:sz w:val="22"/>
                <w:szCs w:val="22"/>
              </w:rPr>
              <w:t>,</w:t>
            </w:r>
            <w:r w:rsidRPr="00275F1C">
              <w:rPr>
                <w:b/>
                <w:bCs/>
                <w:color w:val="000000"/>
                <w:sz w:val="22"/>
                <w:szCs w:val="22"/>
              </w:rPr>
              <w:t xml:space="preserve"> </w:t>
            </w:r>
            <w:r w:rsidRPr="00E206F8">
              <w:rPr>
                <w:b/>
                <w:bCs/>
                <w:color w:val="000000"/>
                <w:sz w:val="22"/>
                <w:szCs w:val="22"/>
              </w:rPr>
              <w:t>в том числе НДС (18%), руб.</w:t>
            </w:r>
          </w:p>
        </w:tc>
      </w:tr>
      <w:tr w:rsidR="00DF2F45" w:rsidRPr="0085118C" w:rsidTr="00DF2F45">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rsidR="00DF2F45" w:rsidRPr="0085118C" w:rsidRDefault="00DF2F45" w:rsidP="00DF2F45">
            <w:pPr>
              <w:jc w:val="center"/>
              <w:rPr>
                <w:b/>
                <w:color w:val="000000"/>
                <w:sz w:val="18"/>
                <w:szCs w:val="18"/>
              </w:rPr>
            </w:pPr>
            <w:r w:rsidRPr="0085118C">
              <w:rPr>
                <w:b/>
                <w:color w:val="000000"/>
                <w:sz w:val="18"/>
                <w:szCs w:val="18"/>
              </w:rPr>
              <w:t>1</w:t>
            </w:r>
          </w:p>
        </w:tc>
        <w:tc>
          <w:tcPr>
            <w:tcW w:w="2694" w:type="dxa"/>
            <w:tcBorders>
              <w:top w:val="nil"/>
              <w:left w:val="nil"/>
              <w:bottom w:val="single" w:sz="4" w:space="0" w:color="auto"/>
              <w:right w:val="single" w:sz="4" w:space="0" w:color="auto"/>
            </w:tcBorders>
            <w:shd w:val="clear" w:color="auto" w:fill="auto"/>
            <w:noWrap/>
            <w:vAlign w:val="center"/>
          </w:tcPr>
          <w:p w:rsidR="00DF2F45" w:rsidRPr="0085118C" w:rsidRDefault="00DF2F45" w:rsidP="00DF2F45">
            <w:pPr>
              <w:jc w:val="center"/>
              <w:rPr>
                <w:b/>
                <w:color w:val="000000"/>
                <w:sz w:val="18"/>
                <w:szCs w:val="18"/>
              </w:rPr>
            </w:pPr>
            <w:r w:rsidRPr="00DF2F45">
              <w:rPr>
                <w:b/>
                <w:color w:val="000000"/>
                <w:sz w:val="18"/>
                <w:szCs w:val="18"/>
              </w:rPr>
              <w:t>2</w:t>
            </w:r>
          </w:p>
        </w:tc>
        <w:tc>
          <w:tcPr>
            <w:tcW w:w="3402" w:type="dxa"/>
            <w:tcBorders>
              <w:top w:val="nil"/>
              <w:left w:val="nil"/>
              <w:bottom w:val="single" w:sz="4" w:space="0" w:color="auto"/>
              <w:right w:val="single" w:sz="4" w:space="0" w:color="auto"/>
            </w:tcBorders>
            <w:shd w:val="clear" w:color="auto" w:fill="auto"/>
            <w:noWrap/>
            <w:vAlign w:val="center"/>
          </w:tcPr>
          <w:p w:rsidR="00DF2F45" w:rsidRPr="0085118C" w:rsidRDefault="00DF2F45" w:rsidP="00DF2F45">
            <w:pPr>
              <w:jc w:val="center"/>
              <w:rPr>
                <w:b/>
                <w:color w:val="000000"/>
                <w:sz w:val="18"/>
                <w:szCs w:val="18"/>
              </w:rPr>
            </w:pPr>
            <w:r w:rsidRPr="00DF2F45">
              <w:rPr>
                <w:b/>
                <w:color w:val="000000"/>
                <w:sz w:val="18"/>
                <w:szCs w:val="18"/>
              </w:rPr>
              <w:t>3</w:t>
            </w:r>
          </w:p>
        </w:tc>
        <w:tc>
          <w:tcPr>
            <w:tcW w:w="2976" w:type="dxa"/>
            <w:tcBorders>
              <w:top w:val="nil"/>
              <w:left w:val="nil"/>
              <w:bottom w:val="single" w:sz="4" w:space="0" w:color="auto"/>
              <w:right w:val="single" w:sz="4" w:space="0" w:color="auto"/>
            </w:tcBorders>
            <w:shd w:val="clear" w:color="auto" w:fill="auto"/>
            <w:noWrap/>
            <w:vAlign w:val="center"/>
          </w:tcPr>
          <w:p w:rsidR="00DF2F45" w:rsidRPr="0085118C" w:rsidRDefault="00DF2F45" w:rsidP="00DF2F45">
            <w:pPr>
              <w:jc w:val="center"/>
              <w:rPr>
                <w:b/>
                <w:color w:val="000000"/>
                <w:sz w:val="18"/>
                <w:szCs w:val="18"/>
              </w:rPr>
            </w:pPr>
            <w:r w:rsidRPr="00DF2F45">
              <w:rPr>
                <w:b/>
                <w:color w:val="000000"/>
                <w:sz w:val="18"/>
                <w:szCs w:val="18"/>
              </w:rPr>
              <w:t>4</w:t>
            </w:r>
          </w:p>
        </w:tc>
        <w:tc>
          <w:tcPr>
            <w:tcW w:w="993" w:type="dxa"/>
            <w:tcBorders>
              <w:top w:val="nil"/>
              <w:left w:val="nil"/>
              <w:bottom w:val="single" w:sz="4" w:space="0" w:color="auto"/>
              <w:right w:val="single" w:sz="4" w:space="0" w:color="auto"/>
            </w:tcBorders>
            <w:shd w:val="clear" w:color="auto" w:fill="auto"/>
            <w:noWrap/>
            <w:vAlign w:val="center"/>
          </w:tcPr>
          <w:p w:rsidR="00DF2F45" w:rsidRPr="0085118C" w:rsidRDefault="00DF2F45" w:rsidP="00DF2F45">
            <w:pPr>
              <w:jc w:val="center"/>
              <w:rPr>
                <w:b/>
                <w:color w:val="000000"/>
                <w:sz w:val="18"/>
                <w:szCs w:val="18"/>
              </w:rPr>
            </w:pPr>
            <w:r w:rsidRPr="00DF2F45">
              <w:rPr>
                <w:b/>
                <w:color w:val="000000"/>
                <w:sz w:val="18"/>
                <w:szCs w:val="18"/>
              </w:rPr>
              <w:t>5</w:t>
            </w:r>
          </w:p>
        </w:tc>
        <w:tc>
          <w:tcPr>
            <w:tcW w:w="2268" w:type="dxa"/>
            <w:tcBorders>
              <w:top w:val="nil"/>
              <w:left w:val="nil"/>
              <w:bottom w:val="single" w:sz="4" w:space="0" w:color="auto"/>
              <w:right w:val="single" w:sz="4" w:space="0" w:color="auto"/>
            </w:tcBorders>
            <w:shd w:val="clear" w:color="auto" w:fill="auto"/>
            <w:noWrap/>
            <w:vAlign w:val="center"/>
          </w:tcPr>
          <w:p w:rsidR="00DF2F45" w:rsidRPr="0085118C" w:rsidRDefault="00DF2F45" w:rsidP="00DF2F45">
            <w:pPr>
              <w:jc w:val="center"/>
              <w:rPr>
                <w:b/>
                <w:bCs/>
                <w:color w:val="000000"/>
                <w:sz w:val="18"/>
                <w:szCs w:val="18"/>
              </w:rPr>
            </w:pPr>
            <w:r w:rsidRPr="00DF2F45">
              <w:rPr>
                <w:b/>
                <w:bCs/>
                <w:color w:val="000000"/>
                <w:sz w:val="18"/>
                <w:szCs w:val="18"/>
              </w:rPr>
              <w:t>6</w:t>
            </w:r>
          </w:p>
        </w:tc>
        <w:tc>
          <w:tcPr>
            <w:tcW w:w="2268" w:type="dxa"/>
            <w:tcBorders>
              <w:top w:val="nil"/>
              <w:left w:val="nil"/>
              <w:bottom w:val="single" w:sz="4" w:space="0" w:color="auto"/>
              <w:right w:val="single" w:sz="4" w:space="0" w:color="auto"/>
            </w:tcBorders>
            <w:shd w:val="clear" w:color="auto" w:fill="auto"/>
            <w:noWrap/>
            <w:vAlign w:val="center"/>
          </w:tcPr>
          <w:p w:rsidR="00DF2F45" w:rsidRPr="0085118C" w:rsidRDefault="00DF2F45" w:rsidP="00DF2F45">
            <w:pPr>
              <w:jc w:val="center"/>
              <w:rPr>
                <w:b/>
                <w:color w:val="000000"/>
                <w:sz w:val="18"/>
                <w:szCs w:val="18"/>
              </w:rPr>
            </w:pPr>
            <w:r w:rsidRPr="00DF2F45">
              <w:rPr>
                <w:b/>
                <w:color w:val="000000"/>
                <w:sz w:val="18"/>
                <w:szCs w:val="18"/>
              </w:rPr>
              <w:t>7</w:t>
            </w:r>
          </w:p>
        </w:tc>
      </w:tr>
      <w:tr w:rsidR="00DF2F45" w:rsidRPr="0085118C" w:rsidTr="00DF2F45">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t>1</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МАСЛО МОТОРНОЕ  10W40 П/С</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Лукойл/Роснефть/Газпромнефть</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Для бензиновых двигателей УАЗ, ГАЗ, ЗИЛ</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литр</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82,59</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97,46  </w:t>
            </w:r>
          </w:p>
        </w:tc>
      </w:tr>
      <w:tr w:rsidR="00DF2F45" w:rsidRPr="0085118C" w:rsidTr="00DF2F45">
        <w:trPr>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t>2</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xml:space="preserve">МАСЛО МОТОРНОЕ   М8ДМ </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Лукойл/Роснефть/Газпромнефть</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Минеральное масло для дизельных двигателей (зимнее)</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литр</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58,49</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69,01  </w:t>
            </w:r>
          </w:p>
        </w:tc>
      </w:tr>
      <w:tr w:rsidR="00DF2F45" w:rsidRPr="0085118C" w:rsidTr="00DF2F45">
        <w:trPr>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t>3</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МАСЛО МОТОРНОЕ  М8Г2К</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Лукойл/Роснефть/Газпромнефть</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Минеральное масло для дизельных двигателей (зимнее) для а/м КАМАЗ</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литр</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56,99</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67,25  </w:t>
            </w:r>
          </w:p>
        </w:tc>
      </w:tr>
      <w:tr w:rsidR="00DF2F45" w:rsidRPr="0085118C" w:rsidTr="00DF2F45">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t>4</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xml:space="preserve">МАСЛО МОТОРНОЕ М10ДМ </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Лукойл/Роснефть/Газпромнефть</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226883" w:rsidP="00DF2F45">
            <w:pPr>
              <w:rPr>
                <w:color w:val="000000"/>
                <w:sz w:val="22"/>
                <w:szCs w:val="22"/>
              </w:rPr>
            </w:pPr>
            <w:r w:rsidRPr="0085118C">
              <w:rPr>
                <w:color w:val="000000"/>
                <w:sz w:val="22"/>
                <w:szCs w:val="22"/>
              </w:rPr>
              <w:t>Минеральное масло для дизельных двигателей (летнее) </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литр</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58,37</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68,88  </w:t>
            </w:r>
          </w:p>
        </w:tc>
      </w:tr>
      <w:tr w:rsidR="00DF2F45" w:rsidRPr="0085118C" w:rsidTr="00DF2F45">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t>5</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xml:space="preserve">МАСЛО МОТОРНОЕ М10Г2К </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Лукойл/Роснефть/Газпромнефть</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226883" w:rsidP="00226883">
            <w:pPr>
              <w:rPr>
                <w:color w:val="000000"/>
                <w:sz w:val="22"/>
                <w:szCs w:val="22"/>
              </w:rPr>
            </w:pPr>
            <w:r w:rsidRPr="0085118C">
              <w:rPr>
                <w:color w:val="000000"/>
                <w:sz w:val="22"/>
                <w:szCs w:val="22"/>
              </w:rPr>
              <w:t>Минеральное масло для дизельных двигателей (летнее) </w:t>
            </w:r>
            <w:r w:rsidR="008A2E73" w:rsidRPr="0085118C">
              <w:rPr>
                <w:color w:val="000000"/>
                <w:sz w:val="22"/>
                <w:szCs w:val="22"/>
              </w:rPr>
              <w:t>для а/м КАМАЗ</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литр</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57,68</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68,06  </w:t>
            </w:r>
          </w:p>
        </w:tc>
      </w:tr>
      <w:tr w:rsidR="00DF2F45" w:rsidRPr="0085118C" w:rsidTr="00DF2F45">
        <w:trPr>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t>6</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xml:space="preserve">МАСЛО ТРАНСМИССИОННОЕ  80W90 GL5 </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Лукойл/Роснефть/Газпромнефть</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226883" w:rsidP="00DF2F45">
            <w:pPr>
              <w:rPr>
                <w:color w:val="000000"/>
                <w:sz w:val="22"/>
                <w:szCs w:val="22"/>
              </w:rPr>
            </w:pPr>
            <w:r w:rsidRPr="0085118C">
              <w:rPr>
                <w:color w:val="000000"/>
                <w:sz w:val="22"/>
                <w:szCs w:val="22"/>
              </w:rPr>
              <w:t>Для КПП, мостов, редукторов</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литр</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77,01</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90,87  </w:t>
            </w:r>
          </w:p>
        </w:tc>
      </w:tr>
      <w:tr w:rsidR="00DF2F45" w:rsidRPr="0085118C" w:rsidTr="00DF2F45">
        <w:trPr>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t>7</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xml:space="preserve">МАСЛО ГИДРАВЛИЧЕСКОЕ  ВМГЗ </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Лукойл/Роснефть/Газпромнефть</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226883" w:rsidP="008A2E73">
            <w:pPr>
              <w:rPr>
                <w:color w:val="000000"/>
                <w:sz w:val="22"/>
                <w:szCs w:val="22"/>
              </w:rPr>
            </w:pPr>
            <w:r w:rsidRPr="0085118C">
              <w:rPr>
                <w:color w:val="000000"/>
                <w:sz w:val="22"/>
                <w:szCs w:val="22"/>
              </w:rPr>
              <w:t xml:space="preserve">Для гидравлических узлов и механизмов </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литр</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63,58</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75,02  </w:t>
            </w:r>
          </w:p>
        </w:tc>
      </w:tr>
      <w:tr w:rsidR="00DF2F45" w:rsidRPr="0085118C" w:rsidTr="00DF2F45">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t>8</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Антифриз зеленый (GREEN)</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Жидкость для системы охлаждения </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литр</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54,37</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64,16  </w:t>
            </w:r>
          </w:p>
        </w:tc>
      </w:tr>
      <w:tr w:rsidR="00DF2F45" w:rsidRPr="0085118C" w:rsidTr="00DF2F45">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t>9</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Антифриз красный (RED)</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8A2E73" w:rsidP="00DF2F45">
            <w:pPr>
              <w:rPr>
                <w:color w:val="000000"/>
                <w:sz w:val="22"/>
                <w:szCs w:val="22"/>
              </w:rPr>
            </w:pPr>
            <w:r w:rsidRPr="0085118C">
              <w:rPr>
                <w:color w:val="000000"/>
                <w:sz w:val="22"/>
                <w:szCs w:val="22"/>
              </w:rPr>
              <w:t>Жидкость для системы охлаждения </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литр</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54,81</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64,68  </w:t>
            </w:r>
          </w:p>
        </w:tc>
      </w:tr>
      <w:tr w:rsidR="00DF2F45" w:rsidRPr="0085118C" w:rsidTr="00DF2F45">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lastRenderedPageBreak/>
              <w:t>10</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xml:space="preserve">ТОСОЛ ОЖ-40 </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8A2E73" w:rsidP="008A2E73">
            <w:pPr>
              <w:rPr>
                <w:color w:val="000000"/>
                <w:sz w:val="22"/>
                <w:szCs w:val="22"/>
              </w:rPr>
            </w:pPr>
            <w:r w:rsidRPr="0085118C">
              <w:rPr>
                <w:color w:val="000000"/>
                <w:sz w:val="22"/>
                <w:szCs w:val="22"/>
              </w:rPr>
              <w:t xml:space="preserve">Жидкость для системы охлаждения  </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литр</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43,69</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51,56  </w:t>
            </w:r>
          </w:p>
        </w:tc>
      </w:tr>
      <w:tr w:rsidR="00DF2F45" w:rsidRPr="0085118C" w:rsidTr="00DF2F45">
        <w:trPr>
          <w:trHeight w:val="6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t>11</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ТОРМОЗНАЯ ЖИДКОСТЬ  (455Г)</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8A2E73" w:rsidP="008A2E73">
            <w:pPr>
              <w:rPr>
                <w:color w:val="000000"/>
                <w:sz w:val="22"/>
                <w:szCs w:val="22"/>
              </w:rPr>
            </w:pPr>
            <w:r w:rsidRPr="0085118C">
              <w:rPr>
                <w:color w:val="000000"/>
                <w:sz w:val="22"/>
                <w:szCs w:val="22"/>
              </w:rPr>
              <w:t xml:space="preserve">Жидкость для тормозной системы </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шт</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48,43</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57,14  </w:t>
            </w:r>
          </w:p>
        </w:tc>
      </w:tr>
      <w:tr w:rsidR="00DF2F45" w:rsidRPr="0085118C" w:rsidTr="00DF2F45">
        <w:trPr>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t>12</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xml:space="preserve">СМАЗКА  ЛИТОЛ-24 </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8A2E73" w:rsidP="008A2E73">
            <w:pPr>
              <w:rPr>
                <w:color w:val="000000"/>
                <w:sz w:val="22"/>
                <w:szCs w:val="22"/>
              </w:rPr>
            </w:pPr>
            <w:r w:rsidRPr="0085118C">
              <w:rPr>
                <w:color w:val="000000"/>
                <w:sz w:val="22"/>
                <w:szCs w:val="22"/>
              </w:rPr>
              <w:t xml:space="preserve">смазка для узлов и механизмов  </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кг</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112,74</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133,03  </w:t>
            </w:r>
          </w:p>
        </w:tc>
      </w:tr>
      <w:tr w:rsidR="00DF2F45" w:rsidRPr="0085118C" w:rsidTr="00DF2F45">
        <w:trPr>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DF2F45" w:rsidRPr="0085118C" w:rsidRDefault="00DF2F45" w:rsidP="00DF2F45">
            <w:pPr>
              <w:jc w:val="center"/>
              <w:rPr>
                <w:color w:val="000000"/>
                <w:sz w:val="22"/>
                <w:szCs w:val="22"/>
              </w:rPr>
            </w:pPr>
            <w:r w:rsidRPr="0085118C">
              <w:rPr>
                <w:color w:val="000000"/>
                <w:sz w:val="22"/>
                <w:szCs w:val="22"/>
              </w:rPr>
              <w:t>13</w:t>
            </w:r>
          </w:p>
        </w:tc>
        <w:tc>
          <w:tcPr>
            <w:tcW w:w="2694"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xml:space="preserve">СМАЗКА СОЛИДОЛ ЖИРОВОЙ </w:t>
            </w:r>
          </w:p>
        </w:tc>
        <w:tc>
          <w:tcPr>
            <w:tcW w:w="3402" w:type="dxa"/>
            <w:tcBorders>
              <w:top w:val="nil"/>
              <w:left w:val="nil"/>
              <w:bottom w:val="single" w:sz="4" w:space="0" w:color="auto"/>
              <w:right w:val="single" w:sz="4" w:space="0" w:color="auto"/>
            </w:tcBorders>
            <w:shd w:val="clear" w:color="auto" w:fill="auto"/>
            <w:hideMark/>
          </w:tcPr>
          <w:p w:rsidR="00DF2F45" w:rsidRPr="0085118C" w:rsidRDefault="00DF2F45" w:rsidP="00DF2F45">
            <w:pPr>
              <w:rPr>
                <w:color w:val="000000"/>
                <w:sz w:val="22"/>
                <w:szCs w:val="22"/>
              </w:rPr>
            </w:pPr>
            <w:r w:rsidRPr="0085118C">
              <w:rPr>
                <w:color w:val="000000"/>
                <w:sz w:val="22"/>
                <w:szCs w:val="22"/>
              </w:rPr>
              <w:t> </w:t>
            </w:r>
          </w:p>
        </w:tc>
        <w:tc>
          <w:tcPr>
            <w:tcW w:w="2976" w:type="dxa"/>
            <w:tcBorders>
              <w:top w:val="nil"/>
              <w:left w:val="nil"/>
              <w:bottom w:val="single" w:sz="4" w:space="0" w:color="auto"/>
              <w:right w:val="single" w:sz="4" w:space="0" w:color="auto"/>
            </w:tcBorders>
            <w:shd w:val="clear" w:color="auto" w:fill="auto"/>
            <w:hideMark/>
          </w:tcPr>
          <w:p w:rsidR="00DF2F45" w:rsidRPr="0085118C" w:rsidRDefault="008A2E73" w:rsidP="008A2E73">
            <w:pPr>
              <w:rPr>
                <w:color w:val="000000"/>
                <w:sz w:val="22"/>
                <w:szCs w:val="22"/>
              </w:rPr>
            </w:pPr>
            <w:r w:rsidRPr="0085118C">
              <w:rPr>
                <w:color w:val="000000"/>
                <w:sz w:val="22"/>
                <w:szCs w:val="22"/>
              </w:rPr>
              <w:t xml:space="preserve">смазка для узлов и механизмов  </w:t>
            </w:r>
          </w:p>
        </w:tc>
        <w:tc>
          <w:tcPr>
            <w:tcW w:w="993"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кг</w:t>
            </w:r>
          </w:p>
        </w:tc>
        <w:tc>
          <w:tcPr>
            <w:tcW w:w="2268" w:type="dxa"/>
            <w:tcBorders>
              <w:top w:val="nil"/>
              <w:left w:val="nil"/>
              <w:bottom w:val="single" w:sz="4" w:space="0" w:color="auto"/>
              <w:right w:val="single" w:sz="4" w:space="0" w:color="auto"/>
            </w:tcBorders>
            <w:shd w:val="clear" w:color="auto" w:fill="auto"/>
            <w:noWrap/>
            <w:vAlign w:val="center"/>
            <w:hideMark/>
          </w:tcPr>
          <w:p w:rsidR="00DF2F45" w:rsidRPr="0085118C" w:rsidRDefault="00DF2F45" w:rsidP="00DF2F45">
            <w:pPr>
              <w:jc w:val="center"/>
              <w:rPr>
                <w:color w:val="000000"/>
                <w:sz w:val="22"/>
                <w:szCs w:val="22"/>
              </w:rPr>
            </w:pPr>
            <w:r w:rsidRPr="0085118C">
              <w:rPr>
                <w:color w:val="000000"/>
                <w:sz w:val="22"/>
                <w:szCs w:val="22"/>
              </w:rPr>
              <w:t>64,64</w:t>
            </w:r>
          </w:p>
        </w:tc>
        <w:tc>
          <w:tcPr>
            <w:tcW w:w="2268" w:type="dxa"/>
            <w:tcBorders>
              <w:top w:val="nil"/>
              <w:left w:val="nil"/>
              <w:bottom w:val="single" w:sz="4" w:space="0" w:color="auto"/>
              <w:right w:val="single" w:sz="4" w:space="0" w:color="auto"/>
            </w:tcBorders>
            <w:shd w:val="clear" w:color="auto" w:fill="auto"/>
            <w:vAlign w:val="center"/>
            <w:hideMark/>
          </w:tcPr>
          <w:p w:rsidR="00DF2F45" w:rsidRPr="0085118C" w:rsidRDefault="00DF2F45" w:rsidP="00DF2F45">
            <w:pPr>
              <w:jc w:val="center"/>
              <w:rPr>
                <w:color w:val="000000"/>
                <w:sz w:val="22"/>
                <w:szCs w:val="22"/>
              </w:rPr>
            </w:pPr>
            <w:r w:rsidRPr="0085118C">
              <w:rPr>
                <w:color w:val="000000"/>
                <w:sz w:val="22"/>
                <w:szCs w:val="22"/>
              </w:rPr>
              <w:t xml:space="preserve">76,27  </w:t>
            </w:r>
          </w:p>
        </w:tc>
      </w:tr>
      <w:tr w:rsidR="004E07AF" w:rsidRPr="0085118C" w:rsidTr="00226883">
        <w:trPr>
          <w:trHeight w:val="300"/>
        </w:trPr>
        <w:tc>
          <w:tcPr>
            <w:tcW w:w="15158" w:type="dxa"/>
            <w:gridSpan w:val="7"/>
            <w:tcBorders>
              <w:top w:val="nil"/>
              <w:left w:val="nil"/>
              <w:bottom w:val="nil"/>
              <w:right w:val="nil"/>
            </w:tcBorders>
            <w:shd w:val="clear" w:color="auto" w:fill="auto"/>
            <w:noWrap/>
            <w:vAlign w:val="bottom"/>
            <w:hideMark/>
          </w:tcPr>
          <w:p w:rsidR="004E07AF" w:rsidRPr="0000602B" w:rsidRDefault="004E07AF" w:rsidP="004E07AF">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1 310 980,00</w:t>
            </w:r>
            <w:r w:rsidRPr="0000602B">
              <w:rPr>
                <w:iCs/>
              </w:rPr>
              <w:t xml:space="preserve"> (</w:t>
            </w:r>
            <w:r>
              <w:rPr>
                <w:iCs/>
              </w:rPr>
              <w:t>Один миллион триста десять тысяч девятьсот восемьдесят</w:t>
            </w:r>
            <w:r w:rsidRPr="0000602B">
              <w:rPr>
                <w:iCs/>
              </w:rPr>
              <w:t xml:space="preserve">) рублей </w:t>
            </w:r>
            <w:r>
              <w:rPr>
                <w:iCs/>
              </w:rPr>
              <w:t>00</w:t>
            </w:r>
            <w:r w:rsidRPr="0000602B">
              <w:rPr>
                <w:iCs/>
              </w:rPr>
              <w:t xml:space="preserve"> коп., в том числе сумма НДС (18%) </w:t>
            </w:r>
            <w:r>
              <w:rPr>
                <w:iCs/>
              </w:rPr>
              <w:t>199 980,00</w:t>
            </w:r>
            <w:r w:rsidRPr="0000602B">
              <w:rPr>
                <w:iCs/>
              </w:rPr>
              <w:t xml:space="preserve">  рублей.</w:t>
            </w:r>
          </w:p>
          <w:p w:rsidR="004E07AF" w:rsidRPr="0085118C" w:rsidRDefault="004E07AF" w:rsidP="00DF2F45">
            <w:pPr>
              <w:rPr>
                <w:color w:val="000000"/>
                <w:sz w:val="22"/>
                <w:szCs w:val="22"/>
              </w:rPr>
            </w:pPr>
            <w:r w:rsidRPr="0000602B">
              <w:rPr>
                <w:rFonts w:eastAsia="Calibri"/>
                <w:iCs/>
                <w:color w:val="000000"/>
              </w:rPr>
              <w:t>Начальная (максимальная) цена договора</w:t>
            </w:r>
            <w:r w:rsidRPr="0000602B">
              <w:rPr>
                <w:iCs/>
              </w:rPr>
              <w:t xml:space="preserve"> составляет </w:t>
            </w:r>
            <w:r>
              <w:rPr>
                <w:iCs/>
              </w:rPr>
              <w:t>1 111 000,00 (Один миллион сто одиннадцать тысяч) рублей 00</w:t>
            </w:r>
            <w:r w:rsidRPr="0000602B">
              <w:rPr>
                <w:iCs/>
              </w:rPr>
              <w:t xml:space="preserve"> коп.</w:t>
            </w:r>
            <w:r>
              <w:rPr>
                <w:iCs/>
              </w:rPr>
              <w:t xml:space="preserve"> без НДС.</w:t>
            </w:r>
          </w:p>
          <w:p w:rsidR="004E07AF" w:rsidRPr="0085118C" w:rsidRDefault="004E07AF" w:rsidP="00DF2F45">
            <w:pPr>
              <w:rPr>
                <w:color w:val="000000"/>
                <w:sz w:val="22"/>
                <w:szCs w:val="22"/>
              </w:rPr>
            </w:pPr>
            <w:r w:rsidRPr="0085118C">
              <w:rPr>
                <w:color w:val="000000"/>
                <w:sz w:val="22"/>
                <w:szCs w:val="22"/>
              </w:rPr>
              <w:t> </w:t>
            </w:r>
          </w:p>
        </w:tc>
      </w:tr>
      <w:tr w:rsidR="00DF2F45" w:rsidRPr="0085118C" w:rsidTr="00DF2F45">
        <w:trPr>
          <w:trHeight w:val="615"/>
        </w:trPr>
        <w:tc>
          <w:tcPr>
            <w:tcW w:w="32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F45" w:rsidRPr="0085118C" w:rsidRDefault="00DF2F45" w:rsidP="00DF2F45">
            <w:pPr>
              <w:jc w:val="center"/>
              <w:rPr>
                <w:color w:val="000000"/>
                <w:sz w:val="22"/>
                <w:szCs w:val="22"/>
              </w:rPr>
            </w:pPr>
            <w:r w:rsidRPr="0085118C">
              <w:rPr>
                <w:color w:val="000000"/>
                <w:sz w:val="22"/>
                <w:szCs w:val="22"/>
              </w:rPr>
              <w:t>Требуемые сроки поставки:</w:t>
            </w:r>
          </w:p>
        </w:tc>
        <w:tc>
          <w:tcPr>
            <w:tcW w:w="11907" w:type="dxa"/>
            <w:gridSpan w:val="5"/>
            <w:tcBorders>
              <w:top w:val="single" w:sz="4" w:space="0" w:color="auto"/>
              <w:left w:val="nil"/>
              <w:bottom w:val="single" w:sz="4" w:space="0" w:color="auto"/>
              <w:right w:val="nil"/>
            </w:tcBorders>
            <w:shd w:val="clear" w:color="auto" w:fill="auto"/>
            <w:vAlign w:val="bottom"/>
            <w:hideMark/>
          </w:tcPr>
          <w:p w:rsidR="00DF2F45" w:rsidRDefault="00DF2F45" w:rsidP="00DF2F45">
            <w:r>
              <w:t>В</w:t>
            </w:r>
            <w:r w:rsidRPr="00272A9B">
              <w:t xml:space="preserve"> течение </w:t>
            </w:r>
            <w:r>
              <w:t>14</w:t>
            </w:r>
            <w:r w:rsidRPr="00272A9B">
              <w:t xml:space="preserve"> </w:t>
            </w:r>
            <w:r>
              <w:t>календарных</w:t>
            </w:r>
            <w:r w:rsidRPr="00272A9B">
              <w:t xml:space="preserve"> дней с даты</w:t>
            </w:r>
            <w:r>
              <w:t xml:space="preserve"> получения заявки от Покупателя</w:t>
            </w:r>
            <w:r w:rsidR="00786790">
              <w:t>.</w:t>
            </w:r>
          </w:p>
          <w:p w:rsidR="00786790" w:rsidRPr="00275F1C" w:rsidRDefault="00786790" w:rsidP="00DF2F45">
            <w:pPr>
              <w:rPr>
                <w:color w:val="000000"/>
                <w:sz w:val="22"/>
                <w:szCs w:val="22"/>
              </w:rPr>
            </w:pPr>
            <w:r w:rsidRPr="00B27707">
              <w:t xml:space="preserve">Договор </w:t>
            </w:r>
            <w:r w:rsidRPr="0041633C">
              <w:t>считается заключённым и</w:t>
            </w:r>
            <w:r w:rsidRPr="00B27707">
              <w:t xml:space="preserve"> вступает в силу с мом</w:t>
            </w:r>
            <w:r>
              <w:t>ента его подписания Сторонами</w:t>
            </w:r>
            <w:r w:rsidRPr="00B27707">
              <w:t xml:space="preserve"> и действует до «</w:t>
            </w:r>
            <w:r>
              <w:t>31</w:t>
            </w:r>
            <w:r w:rsidRPr="00B27707">
              <w:t>»</w:t>
            </w:r>
            <w:r>
              <w:t xml:space="preserve"> декабря 2017</w:t>
            </w:r>
            <w:r w:rsidRPr="00B27707">
              <w:t xml:space="preserve"> года</w:t>
            </w:r>
            <w:r>
              <w:t xml:space="preserve"> (включительно)</w:t>
            </w:r>
          </w:p>
        </w:tc>
      </w:tr>
      <w:tr w:rsidR="00DF2F45" w:rsidRPr="0085118C" w:rsidTr="00226883">
        <w:trPr>
          <w:trHeight w:val="642"/>
        </w:trPr>
        <w:tc>
          <w:tcPr>
            <w:tcW w:w="32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F45" w:rsidRPr="00275F1C" w:rsidRDefault="00DF2F45" w:rsidP="00DF2F45">
            <w:pPr>
              <w:jc w:val="center"/>
              <w:rPr>
                <w:color w:val="000000"/>
                <w:sz w:val="22"/>
                <w:szCs w:val="22"/>
              </w:rPr>
            </w:pPr>
            <w:r>
              <w:rPr>
                <w:color w:val="000000"/>
                <w:sz w:val="22"/>
                <w:szCs w:val="22"/>
              </w:rPr>
              <w:t>Условия поставки Товара</w:t>
            </w:r>
          </w:p>
        </w:tc>
        <w:tc>
          <w:tcPr>
            <w:tcW w:w="11907" w:type="dxa"/>
            <w:gridSpan w:val="5"/>
            <w:tcBorders>
              <w:top w:val="single" w:sz="4" w:space="0" w:color="auto"/>
              <w:left w:val="nil"/>
              <w:bottom w:val="single" w:sz="4" w:space="0" w:color="auto"/>
              <w:right w:val="nil"/>
            </w:tcBorders>
            <w:shd w:val="clear" w:color="auto" w:fill="auto"/>
            <w:vAlign w:val="bottom"/>
            <w:hideMark/>
          </w:tcPr>
          <w:p w:rsidR="00DF2F45" w:rsidRPr="00275F1C" w:rsidRDefault="00DF2F45" w:rsidP="00DF2F45">
            <w:pPr>
              <w:rPr>
                <w:color w:val="000000"/>
                <w:sz w:val="22"/>
                <w:szCs w:val="22"/>
              </w:rPr>
            </w:pPr>
            <w:r w:rsidRPr="00C951FD">
              <w:t xml:space="preserve">Поставщик обязан </w:t>
            </w:r>
            <w:r>
              <w:t>передать</w:t>
            </w:r>
            <w:r w:rsidRPr="00C951FD">
              <w:t xml:space="preserve"> Товар в Срок доставки, в Место доставки, в ассортименте, в количестве и в комплекте, установленные в Заказе</w:t>
            </w:r>
            <w:r>
              <w:t>.</w:t>
            </w:r>
          </w:p>
        </w:tc>
      </w:tr>
      <w:tr w:rsidR="00DF2F45" w:rsidRPr="0085118C" w:rsidTr="005841CE">
        <w:trPr>
          <w:trHeight w:val="375"/>
        </w:trPr>
        <w:tc>
          <w:tcPr>
            <w:tcW w:w="32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F45" w:rsidRPr="0085118C" w:rsidRDefault="00DF2F45" w:rsidP="00DF2F45">
            <w:pPr>
              <w:jc w:val="center"/>
              <w:rPr>
                <w:color w:val="000000"/>
                <w:sz w:val="22"/>
                <w:szCs w:val="22"/>
              </w:rPr>
            </w:pPr>
            <w:r w:rsidRPr="0085118C">
              <w:rPr>
                <w:color w:val="000000"/>
                <w:sz w:val="22"/>
                <w:szCs w:val="22"/>
              </w:rPr>
              <w:t>Адрес доставки</w:t>
            </w:r>
          </w:p>
        </w:tc>
        <w:tc>
          <w:tcPr>
            <w:tcW w:w="11907" w:type="dxa"/>
            <w:gridSpan w:val="5"/>
            <w:tcBorders>
              <w:top w:val="single" w:sz="4" w:space="0" w:color="auto"/>
              <w:left w:val="nil"/>
              <w:bottom w:val="single" w:sz="4" w:space="0" w:color="auto"/>
              <w:right w:val="nil"/>
            </w:tcBorders>
            <w:shd w:val="clear" w:color="auto" w:fill="auto"/>
            <w:hideMark/>
          </w:tcPr>
          <w:p w:rsidR="00DF2F45" w:rsidRPr="0085118C" w:rsidRDefault="00DF2F45" w:rsidP="00DF2F45">
            <w:pPr>
              <w:rPr>
                <w:color w:val="000000"/>
                <w:sz w:val="22"/>
                <w:szCs w:val="22"/>
              </w:rPr>
            </w:pPr>
            <w:r w:rsidRPr="0085118C">
              <w:rPr>
                <w:color w:val="000000"/>
                <w:sz w:val="22"/>
                <w:szCs w:val="22"/>
              </w:rPr>
              <w:t>Республика Башкортостан, г. Уфа, ул. Вологодская, 150</w:t>
            </w:r>
          </w:p>
        </w:tc>
      </w:tr>
      <w:tr w:rsidR="00DF2F45" w:rsidRPr="0085118C" w:rsidTr="005841CE">
        <w:trPr>
          <w:trHeight w:val="300"/>
        </w:trPr>
        <w:tc>
          <w:tcPr>
            <w:tcW w:w="32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F45" w:rsidRPr="0085118C" w:rsidRDefault="00DF2F45" w:rsidP="00DF2F45">
            <w:pPr>
              <w:jc w:val="center"/>
              <w:rPr>
                <w:color w:val="000000"/>
                <w:sz w:val="22"/>
                <w:szCs w:val="22"/>
              </w:rPr>
            </w:pPr>
            <w:r w:rsidRPr="0085118C">
              <w:rPr>
                <w:color w:val="000000"/>
                <w:sz w:val="22"/>
                <w:szCs w:val="22"/>
              </w:rPr>
              <w:t>Гарантийные обязательства</w:t>
            </w:r>
          </w:p>
        </w:tc>
        <w:tc>
          <w:tcPr>
            <w:tcW w:w="11907" w:type="dxa"/>
            <w:gridSpan w:val="5"/>
            <w:tcBorders>
              <w:top w:val="single" w:sz="4" w:space="0" w:color="auto"/>
              <w:left w:val="single" w:sz="4" w:space="0" w:color="auto"/>
              <w:bottom w:val="single" w:sz="4" w:space="0" w:color="auto"/>
              <w:right w:val="nil"/>
            </w:tcBorders>
            <w:shd w:val="clear" w:color="auto" w:fill="auto"/>
            <w:vAlign w:val="bottom"/>
            <w:hideMark/>
          </w:tcPr>
          <w:p w:rsidR="00DF2F45" w:rsidRPr="0085118C" w:rsidRDefault="005841CE" w:rsidP="00AB62B0">
            <w:pPr>
              <w:rPr>
                <w:color w:val="000000"/>
                <w:sz w:val="22"/>
                <w:szCs w:val="22"/>
              </w:rPr>
            </w:pPr>
            <w:r>
              <w:rPr>
                <w:color w:val="000000"/>
                <w:sz w:val="22"/>
                <w:szCs w:val="22"/>
              </w:rPr>
              <w:t xml:space="preserve">Гарантийный срок </w:t>
            </w:r>
            <w:r w:rsidR="00AB62B0">
              <w:rPr>
                <w:color w:val="000000"/>
                <w:sz w:val="22"/>
                <w:szCs w:val="22"/>
              </w:rPr>
              <w:t xml:space="preserve">на поставляемый Товар </w:t>
            </w:r>
            <w:r>
              <w:rPr>
                <w:color w:val="000000"/>
                <w:sz w:val="22"/>
                <w:szCs w:val="22"/>
              </w:rPr>
              <w:t xml:space="preserve">не менее </w:t>
            </w:r>
            <w:r w:rsidRPr="00275F1C">
              <w:rPr>
                <w:color w:val="000000"/>
                <w:sz w:val="22"/>
                <w:szCs w:val="22"/>
              </w:rPr>
              <w:t>12 месяцев</w:t>
            </w:r>
            <w:r>
              <w:rPr>
                <w:color w:val="000000"/>
                <w:sz w:val="22"/>
                <w:szCs w:val="22"/>
              </w:rPr>
              <w:t xml:space="preserve"> с даты приемки Товара</w:t>
            </w:r>
          </w:p>
        </w:tc>
      </w:tr>
      <w:tr w:rsidR="00DF2F45" w:rsidRPr="0085118C" w:rsidTr="005841CE">
        <w:trPr>
          <w:trHeight w:val="300"/>
        </w:trPr>
        <w:tc>
          <w:tcPr>
            <w:tcW w:w="32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F45" w:rsidRPr="0085118C" w:rsidRDefault="005841CE" w:rsidP="00DF2F45">
            <w:pPr>
              <w:jc w:val="center"/>
              <w:rPr>
                <w:color w:val="000000"/>
                <w:sz w:val="22"/>
                <w:szCs w:val="22"/>
              </w:rPr>
            </w:pPr>
            <w:r>
              <w:rPr>
                <w:color w:val="000000"/>
                <w:sz w:val="22"/>
                <w:szCs w:val="22"/>
              </w:rPr>
              <w:t>Т</w:t>
            </w:r>
            <w:r w:rsidR="00DF2F45" w:rsidRPr="0085118C">
              <w:rPr>
                <w:color w:val="000000"/>
                <w:sz w:val="22"/>
                <w:szCs w:val="22"/>
              </w:rPr>
              <w:t>ребования к товару</w:t>
            </w:r>
          </w:p>
        </w:tc>
        <w:tc>
          <w:tcPr>
            <w:tcW w:w="11907" w:type="dxa"/>
            <w:gridSpan w:val="5"/>
            <w:tcBorders>
              <w:top w:val="single" w:sz="4" w:space="0" w:color="auto"/>
              <w:left w:val="single" w:sz="4" w:space="0" w:color="auto"/>
              <w:bottom w:val="single" w:sz="4" w:space="0" w:color="auto"/>
              <w:right w:val="nil"/>
            </w:tcBorders>
            <w:shd w:val="clear" w:color="auto" w:fill="auto"/>
            <w:vAlign w:val="bottom"/>
            <w:hideMark/>
          </w:tcPr>
          <w:p w:rsidR="00DF2F45" w:rsidRPr="0085118C" w:rsidRDefault="005841CE" w:rsidP="00DF2F45">
            <w:pPr>
              <w:rPr>
                <w:color w:val="000000"/>
                <w:sz w:val="22"/>
                <w:szCs w:val="22"/>
              </w:rPr>
            </w:pPr>
            <w:r>
              <w:rPr>
                <w:color w:val="000000"/>
                <w:sz w:val="22"/>
                <w:szCs w:val="22"/>
              </w:rPr>
              <w:t>Н</w:t>
            </w:r>
            <w:r w:rsidR="00DF2F45" w:rsidRPr="0085118C">
              <w:rPr>
                <w:color w:val="000000"/>
                <w:sz w:val="22"/>
                <w:szCs w:val="22"/>
              </w:rPr>
              <w:t>аличие сертификата соответствия</w:t>
            </w:r>
          </w:p>
        </w:tc>
      </w:tr>
      <w:tr w:rsidR="00DF2F45" w:rsidRPr="0085118C" w:rsidTr="00DF2F45">
        <w:trPr>
          <w:trHeight w:val="300"/>
        </w:trPr>
        <w:tc>
          <w:tcPr>
            <w:tcW w:w="32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F45" w:rsidRPr="0085118C" w:rsidRDefault="00DF2F45" w:rsidP="00DF2F45">
            <w:pPr>
              <w:jc w:val="center"/>
              <w:rPr>
                <w:color w:val="000000"/>
                <w:sz w:val="22"/>
                <w:szCs w:val="22"/>
              </w:rPr>
            </w:pPr>
            <w:r w:rsidRPr="0085118C">
              <w:rPr>
                <w:color w:val="000000"/>
                <w:sz w:val="22"/>
                <w:szCs w:val="22"/>
              </w:rPr>
              <w:t>Контактное лицо по тех. вопросам</w:t>
            </w:r>
          </w:p>
        </w:tc>
        <w:tc>
          <w:tcPr>
            <w:tcW w:w="11907" w:type="dxa"/>
            <w:gridSpan w:val="5"/>
            <w:tcBorders>
              <w:top w:val="single" w:sz="4" w:space="0" w:color="auto"/>
              <w:left w:val="nil"/>
              <w:bottom w:val="single" w:sz="4" w:space="0" w:color="auto"/>
              <w:right w:val="nil"/>
            </w:tcBorders>
            <w:shd w:val="clear" w:color="auto" w:fill="auto"/>
            <w:vAlign w:val="bottom"/>
            <w:hideMark/>
          </w:tcPr>
          <w:p w:rsidR="00DF2F45" w:rsidRPr="0085118C" w:rsidRDefault="00DF2F45" w:rsidP="00DF2F45">
            <w:pPr>
              <w:rPr>
                <w:color w:val="000000"/>
                <w:sz w:val="22"/>
                <w:szCs w:val="22"/>
              </w:rPr>
            </w:pPr>
            <w:r w:rsidRPr="0085118C">
              <w:rPr>
                <w:color w:val="000000"/>
                <w:sz w:val="22"/>
                <w:szCs w:val="22"/>
              </w:rPr>
              <w:t>Швидун В.В. +7(347)2215419</w:t>
            </w:r>
          </w:p>
        </w:tc>
      </w:tr>
    </w:tbl>
    <w:p w:rsidR="00D96067" w:rsidRPr="00D96067" w:rsidRDefault="00D96067" w:rsidP="00D96067">
      <w:pPr>
        <w:rPr>
          <w:rFonts w:eastAsia="MS Mincho"/>
          <w:lang w:eastAsia="x-none"/>
        </w:rPr>
      </w:pPr>
    </w:p>
    <w:p w:rsidR="006C19A5" w:rsidRDefault="006C19A5" w:rsidP="00341A9D">
      <w:pPr>
        <w:rPr>
          <w:rFonts w:eastAsia="MS Mincho"/>
          <w:lang w:eastAsia="x-none"/>
        </w:rPr>
      </w:pPr>
    </w:p>
    <w:p w:rsidR="006C19A5" w:rsidRDefault="006C19A5" w:rsidP="00341A9D">
      <w:pPr>
        <w:rPr>
          <w:rFonts w:eastAsia="MS Mincho"/>
          <w:lang w:eastAsia="x-none"/>
        </w:rPr>
        <w:sectPr w:rsidR="006C19A5" w:rsidSect="006C19A5">
          <w:pgSz w:w="16839" w:h="11907" w:orient="landscape" w:code="9"/>
          <w:pgMar w:top="567" w:right="567" w:bottom="1134" w:left="851"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lastRenderedPageBreak/>
        <w:t>РАЗДЕЛ V. Проект договора</w:t>
      </w:r>
      <w:bookmarkEnd w:id="115"/>
    </w:p>
    <w:p w:rsidR="00AB62B0" w:rsidRDefault="00AB62B0" w:rsidP="00AB62B0">
      <w:pPr>
        <w:rPr>
          <w:rFonts w:eastAsia="MS Mincho"/>
          <w:lang w:val="x-none" w:eastAsia="x-none"/>
        </w:rPr>
      </w:pPr>
    </w:p>
    <w:p w:rsidR="00AB62B0" w:rsidRPr="00A56DC0" w:rsidRDefault="00AB62B0" w:rsidP="00AB62B0">
      <w:pPr>
        <w:jc w:val="center"/>
        <w:outlineLvl w:val="0"/>
        <w:rPr>
          <w:b/>
        </w:rPr>
      </w:pPr>
      <w:r>
        <w:rPr>
          <w:b/>
        </w:rPr>
        <w:t>Договор поставки (рамочный)</w:t>
      </w:r>
      <w:r w:rsidRPr="00A56DC0">
        <w:rPr>
          <w:b/>
        </w:rPr>
        <w:br/>
        <w:t xml:space="preserve">№ </w:t>
      </w:r>
      <w:bookmarkStart w:id="116" w:name="ТекстовоеПоле65"/>
      <w:r w:rsidRPr="00A56DC0">
        <w:rPr>
          <w:b/>
        </w:rPr>
        <w:fldChar w:fldCharType="begin">
          <w:ffData>
            <w:name w:val="ТекстовоеПоле65"/>
            <w:enabled/>
            <w:calcOnExit w:val="0"/>
            <w:textInput>
              <w:default w:val="_______________"/>
            </w:textInput>
          </w:ffData>
        </w:fldChar>
      </w:r>
      <w:r w:rsidRPr="00A56DC0">
        <w:rPr>
          <w:b/>
        </w:rPr>
        <w:instrText xml:space="preserve"> FORMTEXT </w:instrText>
      </w:r>
      <w:r w:rsidRPr="00A56DC0">
        <w:rPr>
          <w:b/>
        </w:rPr>
      </w:r>
      <w:r w:rsidRPr="00A56DC0">
        <w:rPr>
          <w:b/>
        </w:rPr>
        <w:fldChar w:fldCharType="separate"/>
      </w:r>
      <w:r w:rsidRPr="00A56DC0">
        <w:rPr>
          <w:b/>
          <w:noProof/>
        </w:rPr>
        <w:t>_______________</w:t>
      </w:r>
      <w:r w:rsidRPr="00A56DC0">
        <w:rPr>
          <w:b/>
        </w:rPr>
        <w:fldChar w:fldCharType="end"/>
      </w:r>
      <w:bookmarkEnd w:id="116"/>
    </w:p>
    <w:tbl>
      <w:tblPr>
        <w:tblW w:w="0" w:type="auto"/>
        <w:tblLook w:val="04A0" w:firstRow="1" w:lastRow="0" w:firstColumn="1" w:lastColumn="0" w:noHBand="0" w:noVBand="1"/>
      </w:tblPr>
      <w:tblGrid>
        <w:gridCol w:w="4212"/>
        <w:gridCol w:w="825"/>
        <w:gridCol w:w="4317"/>
      </w:tblGrid>
      <w:tr w:rsidR="00AB62B0" w:rsidRPr="00A56DC0" w:rsidTr="00226883">
        <w:tc>
          <w:tcPr>
            <w:tcW w:w="4361" w:type="dxa"/>
            <w:shd w:val="clear" w:color="auto" w:fill="auto"/>
            <w:vAlign w:val="center"/>
          </w:tcPr>
          <w:p w:rsidR="00AB62B0" w:rsidRPr="00A56DC0" w:rsidRDefault="00AB62B0" w:rsidP="00226883">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AB62B0" w:rsidRPr="00A56DC0" w:rsidRDefault="00AB62B0" w:rsidP="00226883">
            <w:pPr>
              <w:pStyle w:val="western"/>
              <w:spacing w:before="0" w:after="0"/>
              <w:jc w:val="right"/>
              <w:rPr>
                <w:rFonts w:ascii="Times New Roman" w:hAnsi="Times New Roman" w:cs="Times New Roman"/>
                <w:b/>
                <w:lang w:eastAsia="en-US"/>
              </w:rPr>
            </w:pPr>
          </w:p>
        </w:tc>
      </w:tr>
      <w:tr w:rsidR="00AB62B0" w:rsidRPr="00A56DC0" w:rsidTr="00226883">
        <w:tc>
          <w:tcPr>
            <w:tcW w:w="4361" w:type="dxa"/>
            <w:shd w:val="clear" w:color="auto" w:fill="auto"/>
            <w:vAlign w:val="center"/>
          </w:tcPr>
          <w:p w:rsidR="00AB62B0" w:rsidRPr="00A56DC0" w:rsidRDefault="00AB62B0" w:rsidP="00226883">
            <w:pPr>
              <w:pStyle w:val="western"/>
              <w:spacing w:before="0" w:after="0"/>
              <w:jc w:val="left"/>
              <w:rPr>
                <w:rFonts w:ascii="Times New Roman" w:hAnsi="Times New Roman" w:cs="Times New Roman"/>
                <w:b/>
                <w:lang w:eastAsia="en-US"/>
              </w:rPr>
            </w:pPr>
            <w:bookmarkStart w:id="117" w:name="Наименование_поселен"/>
            <w:r w:rsidRPr="00A56DC0">
              <w:rPr>
                <w:rFonts w:ascii="Times New Roman" w:hAnsi="Times New Roman" w:cs="Times New Roman"/>
              </w:rPr>
              <w:t xml:space="preserve">г. </w:t>
            </w:r>
            <w:bookmarkEnd w:id="117"/>
            <w:r>
              <w:t>Уфа</w:t>
            </w:r>
          </w:p>
        </w:tc>
        <w:tc>
          <w:tcPr>
            <w:tcW w:w="850"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AB62B0" w:rsidRPr="00A56DC0" w:rsidRDefault="00AB62B0" w:rsidP="00226883">
            <w:pPr>
              <w:pStyle w:val="western"/>
              <w:spacing w:before="0" w:after="0"/>
              <w:jc w:val="right"/>
              <w:rPr>
                <w:rFonts w:ascii="Times New Roman" w:hAnsi="Times New Roman" w:cs="Times New Roman"/>
                <w:b/>
                <w:lang w:eastAsia="en-US"/>
              </w:rPr>
            </w:pPr>
            <w:r>
              <w:t>"___"______________201__</w:t>
            </w:r>
            <w:r w:rsidRPr="00A56DC0">
              <w:rPr>
                <w:rFonts w:ascii="Times New Roman" w:hAnsi="Times New Roman" w:cs="Times New Roman"/>
              </w:rPr>
              <w:t xml:space="preserve"> года</w:t>
            </w:r>
          </w:p>
        </w:tc>
      </w:tr>
      <w:tr w:rsidR="00AB62B0" w:rsidRPr="00A56DC0" w:rsidTr="00226883">
        <w:tc>
          <w:tcPr>
            <w:tcW w:w="4361" w:type="dxa"/>
            <w:shd w:val="clear" w:color="auto" w:fill="auto"/>
            <w:vAlign w:val="center"/>
          </w:tcPr>
          <w:p w:rsidR="00AB62B0" w:rsidRPr="00A56DC0" w:rsidRDefault="00AB62B0" w:rsidP="00226883">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AB62B0" w:rsidRPr="00A56DC0" w:rsidRDefault="00AB62B0" w:rsidP="00226883">
            <w:pPr>
              <w:pStyle w:val="western"/>
              <w:spacing w:before="0" w:after="0"/>
              <w:jc w:val="right"/>
              <w:rPr>
                <w:rFonts w:ascii="Times New Roman" w:hAnsi="Times New Roman" w:cs="Times New Roman"/>
                <w:b/>
                <w:lang w:eastAsia="en-US"/>
              </w:rPr>
            </w:pPr>
          </w:p>
        </w:tc>
      </w:tr>
    </w:tbl>
    <w:p w:rsidR="00AB62B0" w:rsidRPr="00A56DC0" w:rsidRDefault="00AB62B0" w:rsidP="00AB62B0">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18" w:name="Согласование_роду"/>
      <w:r w:rsidRPr="00A56DC0">
        <w:t xml:space="preserve"> </w:t>
      </w:r>
      <w:r w:rsidRPr="00A56DC0">
        <w:fldChar w:fldCharType="begin">
          <w:ffData>
            <w:name w:val=""/>
            <w:enabled/>
            <w:calcOnExit w:val="0"/>
            <w:ddList>
              <w:listEntry w:val="именуемое"/>
              <w:listEntry w:val="именуемая"/>
              <w:listEntry w:val="именуемый"/>
            </w:ddList>
          </w:ffData>
        </w:fldChar>
      </w:r>
      <w:r w:rsidRPr="00A56DC0">
        <w:instrText xml:space="preserve"> FORMDROPDOWN </w:instrText>
      </w:r>
      <w:r w:rsidR="00080E6C">
        <w:fldChar w:fldCharType="separate"/>
      </w:r>
      <w:r w:rsidRPr="00A56DC0">
        <w:fldChar w:fldCharType="end"/>
      </w:r>
      <w:bookmarkEnd w:id="118"/>
      <w:r w:rsidRPr="00A56DC0">
        <w:t xml:space="preserve"> в дальнейшем «</w:t>
      </w:r>
      <w:r w:rsidRPr="00A56DC0">
        <w:rPr>
          <w:b/>
        </w:rPr>
        <w:fldChar w:fldCharType="begin">
          <w:ffData>
            <w:name w:val=""/>
            <w:enabled/>
            <w:calcOnExit w:val="0"/>
            <w:textInput>
              <w:default w:val="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Покупатель</w:t>
      </w:r>
      <w:r w:rsidRPr="00A56DC0">
        <w:rPr>
          <w:b/>
        </w:rPr>
        <w:fldChar w:fldCharType="end"/>
      </w:r>
      <w:r w:rsidRPr="00A56DC0">
        <w:t xml:space="preserve">», в лице </w:t>
      </w:r>
      <w:r>
        <w:t>__________________________________________________</w:t>
      </w:r>
      <w:r w:rsidRPr="00A56DC0">
        <w:t xml:space="preserve"> , </w:t>
      </w:r>
      <w:r>
        <w:t>действующего</w:t>
      </w:r>
      <w:r w:rsidRPr="00A56DC0">
        <w:t xml:space="preserve"> на основании </w:t>
      </w:r>
      <w:r>
        <w:t>______________________________</w:t>
      </w:r>
      <w:r w:rsidRPr="00A56DC0">
        <w:t>, с одной стороны, и</w:t>
      </w:r>
    </w:p>
    <w:p w:rsidR="00AB62B0" w:rsidRPr="00A56DC0" w:rsidRDefault="00AB62B0" w:rsidP="00AB62B0">
      <w:pPr>
        <w:spacing w:after="120"/>
        <w:ind w:firstLine="709"/>
        <w:jc w:val="both"/>
      </w:pPr>
      <w:r>
        <w:t>_______________________________________________________________________</w:t>
      </w:r>
      <w:r>
        <w:rPr>
          <w:b/>
        </w:rPr>
        <w:t xml:space="preserve"> (</w:t>
      </w:r>
      <w:r>
        <w:t>_____________________________________</w:t>
      </w:r>
      <w:r w:rsidRPr="00A56DC0">
        <w:t xml:space="preserve">, </w:t>
      </w:r>
      <w:r w:rsidRPr="00A56DC0">
        <w:fldChar w:fldCharType="begin">
          <w:ffData>
            <w:name w:val=""/>
            <w:enabled/>
            <w:calcOnExit w:val="0"/>
            <w:ddList>
              <w:listEntry w:val="именуемое"/>
              <w:listEntry w:val="именуемая"/>
              <w:listEntry w:val="именуемый"/>
            </w:ddList>
          </w:ffData>
        </w:fldChar>
      </w:r>
      <w:r w:rsidRPr="00A56DC0">
        <w:instrText xml:space="preserve"> FORMDROPDOWN </w:instrText>
      </w:r>
      <w:r w:rsidR="00080E6C">
        <w:fldChar w:fldCharType="separate"/>
      </w:r>
      <w:r w:rsidRPr="00A56DC0">
        <w:fldChar w:fldCharType="end"/>
      </w:r>
      <w:r w:rsidRPr="00A56DC0">
        <w:t xml:space="preserve"> в дальнейшем «</w:t>
      </w:r>
      <w:r w:rsidRPr="00A56DC0">
        <w:rPr>
          <w:b/>
        </w:rPr>
        <w:fldChar w:fldCharType="begin">
          <w:ffData>
            <w:name w:val=""/>
            <w:enabled/>
            <w:calcOnExit w:val="0"/>
            <w:textInput>
              <w:default w:val="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Поставщик</w:t>
      </w:r>
      <w:r w:rsidRPr="00A56DC0">
        <w:rPr>
          <w:b/>
        </w:rPr>
        <w:fldChar w:fldCharType="end"/>
      </w:r>
      <w:r w:rsidRPr="00A56DC0">
        <w:t xml:space="preserve">», в лице </w:t>
      </w:r>
      <w:r>
        <w:t>________________________________________</w:t>
      </w:r>
      <w:r w:rsidRPr="00A56DC0">
        <w:t xml:space="preserve">, </w:t>
      </w:r>
      <w:r>
        <w:t>действующего</w:t>
      </w:r>
      <w:r w:rsidRPr="00A56DC0">
        <w:t xml:space="preserve"> на основании </w:t>
      </w:r>
      <w:r>
        <w:t>____________</w:t>
      </w:r>
      <w:r w:rsidRPr="00A56DC0">
        <w:t>, с другой стороны,</w:t>
      </w:r>
    </w:p>
    <w:p w:rsidR="00AB62B0" w:rsidRPr="00A56DC0" w:rsidRDefault="00AB62B0" w:rsidP="00AB62B0">
      <w:pPr>
        <w:spacing w:after="120"/>
        <w:ind w:firstLine="709"/>
        <w:jc w:val="both"/>
      </w:pPr>
      <w:r w:rsidRPr="00A56DC0">
        <w:t>совместно именуемые «Стороны», заключили настоящий Договор поставки (далее – «Договор») о нижеследующем:</w:t>
      </w:r>
    </w:p>
    <w:p w:rsidR="00AB62B0" w:rsidRPr="00A56DC0" w:rsidRDefault="00AB62B0" w:rsidP="00AB62B0">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AB62B0" w:rsidRPr="00A56DC0" w:rsidRDefault="00AB62B0" w:rsidP="00AB62B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AB62B0" w:rsidRPr="00A56DC0" w:rsidRDefault="00AB62B0" w:rsidP="00AB62B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p>
    <w:p w:rsidR="00AB62B0" w:rsidRPr="00A56DC0" w:rsidRDefault="00AB62B0" w:rsidP="00AB62B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 xml:space="preserve">это указанный в согласованном Сторонами Заказе адрес,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AB62B0" w:rsidRDefault="00AB62B0" w:rsidP="00AB62B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AB62B0" w:rsidRPr="009A3F8D" w:rsidRDefault="00AB62B0" w:rsidP="00AB62B0">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AB62B0" w:rsidRDefault="00AB62B0" w:rsidP="00AB62B0">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AB62B0" w:rsidRDefault="00AB62B0" w:rsidP="00AB62B0">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AB62B0" w:rsidRPr="00BD3C17" w:rsidRDefault="00AB62B0" w:rsidP="00AB62B0">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AB62B0" w:rsidRPr="007E352E" w:rsidRDefault="00AB62B0" w:rsidP="00AB62B0">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AB62B0" w:rsidRPr="00A56DC0" w:rsidRDefault="00AB62B0" w:rsidP="00AB62B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AB62B0" w:rsidRPr="00A56DC0" w:rsidRDefault="00AB62B0" w:rsidP="00AB62B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lastRenderedPageBreak/>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AB62B0" w:rsidRPr="00A56DC0" w:rsidRDefault="00AB62B0" w:rsidP="00AB62B0">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AB62B0" w:rsidRPr="00A56DC0" w:rsidRDefault="00AB62B0" w:rsidP="00AB62B0">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AB62B0" w:rsidRPr="00CC3538" w:rsidRDefault="00AB62B0" w:rsidP="00AB62B0">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AB62B0" w:rsidRDefault="00AB62B0" w:rsidP="00AB62B0">
      <w:pPr>
        <w:spacing w:after="120"/>
        <w:ind w:firstLine="709"/>
        <w:jc w:val="both"/>
      </w:pPr>
    </w:p>
    <w:p w:rsidR="00AB62B0" w:rsidRPr="00E00162" w:rsidRDefault="00AB62B0" w:rsidP="00AB62B0">
      <w:pPr>
        <w:spacing w:after="120"/>
        <w:ind w:firstLine="709"/>
        <w:jc w:val="both"/>
        <w:rPr>
          <w:lang w:eastAsia="en-US"/>
        </w:rPr>
      </w:pPr>
      <w:r>
        <w:t xml:space="preserve">  </w:t>
      </w:r>
    </w:p>
    <w:p w:rsidR="00AB62B0" w:rsidRPr="00A56DC0" w:rsidRDefault="00AB62B0" w:rsidP="00AB62B0">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AB62B0" w:rsidRPr="00C8253B" w:rsidRDefault="00AB62B0" w:rsidP="00AB62B0">
      <w:pPr>
        <w:pStyle w:val="western"/>
        <w:numPr>
          <w:ilvl w:val="1"/>
          <w:numId w:val="24"/>
        </w:numPr>
        <w:spacing w:before="0" w:after="120"/>
        <w:ind w:firstLine="709"/>
        <w:rPr>
          <w:rFonts w:ascii="Times New Roman" w:hAnsi="Times New Roman" w:cs="Times New Roman"/>
          <w:lang w:eastAsia="en-US"/>
        </w:rPr>
      </w:pPr>
      <w:bookmarkStart w:id="119" w:name="_Ref339612202"/>
      <w:r w:rsidRPr="00C8253B">
        <w:rPr>
          <w:rFonts w:ascii="Times New Roman" w:hAnsi="Times New Roman" w:cs="Times New Roman"/>
          <w:lang w:eastAsia="en-US"/>
        </w:rPr>
        <w:t xml:space="preserve">Цена Договора в течение срока его действия составляет сумму не более </w:t>
      </w:r>
      <w:r w:rsidRPr="00C8253B">
        <w:rPr>
          <w:rFonts w:ascii="Times New Roman" w:hAnsi="Times New Roman" w:cs="Times New Roman"/>
        </w:rPr>
        <w:t xml:space="preserve"> </w:t>
      </w:r>
      <w:r>
        <w:t>______________________________</w:t>
      </w:r>
      <w:r w:rsidRPr="00C8253B">
        <w:rPr>
          <w:rFonts w:ascii="Times New Roman" w:hAnsi="Times New Roman" w:cs="Times New Roman"/>
          <w:lang w:eastAsia="en-US"/>
        </w:rPr>
        <w:t xml:space="preserve"> (</w:t>
      </w:r>
      <w:r>
        <w:t>______________________________________________</w:t>
      </w:r>
      <w:r w:rsidRPr="00C8253B">
        <w:rPr>
          <w:rFonts w:ascii="Times New Roman" w:hAnsi="Times New Roman" w:cs="Times New Roman"/>
          <w:lang w:eastAsia="en-US"/>
        </w:rPr>
        <w:t>) рублей, в том числе НДС по ставке</w:t>
      </w:r>
      <w:r w:rsidRPr="00C8253B">
        <w:rPr>
          <w:rFonts w:ascii="Times New Roman" w:hAnsi="Times New Roman" w:cs="Times New Roman"/>
        </w:rPr>
        <w:t>18</w:t>
      </w:r>
      <w:r w:rsidRPr="00C8253B">
        <w:rPr>
          <w:rFonts w:ascii="Times New Roman" w:hAnsi="Times New Roman" w:cs="Times New Roman"/>
          <w:lang w:eastAsia="en-US"/>
        </w:rPr>
        <w:t xml:space="preserve"> % в размере </w:t>
      </w:r>
      <w:r>
        <w:t>____________________</w:t>
      </w:r>
      <w:r w:rsidRPr="00C8253B">
        <w:rPr>
          <w:rFonts w:ascii="Times New Roman" w:hAnsi="Times New Roman" w:cs="Times New Roman"/>
          <w:lang w:eastAsia="en-US"/>
        </w:rPr>
        <w:t xml:space="preserve"> (</w:t>
      </w:r>
      <w:r>
        <w:t>______________________</w:t>
      </w:r>
      <w:r w:rsidRPr="00C8253B">
        <w:rPr>
          <w:rFonts w:ascii="Times New Roman" w:hAnsi="Times New Roman" w:cs="Times New Roman"/>
        </w:rPr>
        <w:t>)</w:t>
      </w:r>
      <w:r w:rsidRPr="00C8253B">
        <w:rPr>
          <w:rFonts w:ascii="Times New Roman" w:hAnsi="Times New Roman" w:cs="Times New Roman"/>
          <w:lang w:eastAsia="en-US"/>
        </w:rPr>
        <w:t xml:space="preserve"> рублей</w:t>
      </w:r>
      <w:r w:rsidRPr="00C8253B">
        <w:rPr>
          <w:rFonts w:ascii="Times New Roman" w:hAnsi="Times New Roman" w:cs="Times New Roman"/>
        </w:rPr>
        <w:t xml:space="preserve"> </w:t>
      </w:r>
      <w:r>
        <w:t>___</w:t>
      </w:r>
      <w:r w:rsidRPr="00C8253B">
        <w:rPr>
          <w:rFonts w:ascii="Times New Roman" w:hAnsi="Times New Roman" w:cs="Times New Roman"/>
        </w:rPr>
        <w:t xml:space="preserve"> копейки</w:t>
      </w:r>
      <w:r w:rsidRPr="00C8253B">
        <w:rPr>
          <w:rFonts w:ascii="Times New Roman" w:hAnsi="Times New Roman" w:cs="Times New Roman"/>
          <w:lang w:eastAsia="en-US"/>
        </w:rPr>
        <w:t>. По настоящему Договору у Покупателя не возникает обязанности заказать и/или приобрести в собственность Товар на всю указанную сумму.</w:t>
      </w:r>
    </w:p>
    <w:p w:rsidR="00AB62B0" w:rsidRDefault="00AB62B0" w:rsidP="00AB62B0">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19"/>
    <w:p w:rsidR="00AB62B0" w:rsidRPr="00A56DC0" w:rsidRDefault="00AB62B0" w:rsidP="00AB62B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AB62B0" w:rsidRDefault="00AB62B0" w:rsidP="00AB62B0">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AB62B0" w:rsidRDefault="00AB62B0" w:rsidP="00AB62B0">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AB62B0" w:rsidRPr="00FB3DC2" w:rsidRDefault="00AB62B0" w:rsidP="00AB62B0">
      <w:pPr>
        <w:pStyle w:val="western"/>
        <w:numPr>
          <w:ilvl w:val="2"/>
          <w:numId w:val="24"/>
        </w:numPr>
        <w:spacing w:before="0" w:after="120"/>
        <w:ind w:firstLine="709"/>
        <w:rPr>
          <w:rFonts w:ascii="Times New Roman" w:hAnsi="Times New Roman" w:cs="Times New Roman"/>
          <w:lang w:eastAsia="en-US"/>
        </w:rPr>
      </w:pPr>
      <w:r w:rsidRPr="00C8253B">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Pr>
          <w:rFonts w:ascii="Times New Roman" w:hAnsi="Times New Roman" w:cs="Times New Roman"/>
        </w:rPr>
        <w:t>25</w:t>
      </w:r>
      <w:r w:rsidRPr="00C8253B">
        <w:rPr>
          <w:rFonts w:ascii="Times New Roman" w:hAnsi="Times New Roman" w:cs="Times New Roman"/>
          <w:lang w:eastAsia="en-US"/>
        </w:rPr>
        <w:t xml:space="preserve"> (</w:t>
      </w:r>
      <w:r>
        <w:rPr>
          <w:rFonts w:ascii="Times New Roman" w:hAnsi="Times New Roman" w:cs="Times New Roman"/>
        </w:rPr>
        <w:t>двадцати пяти</w:t>
      </w:r>
      <w:r w:rsidRPr="00C8253B">
        <w:rPr>
          <w:rFonts w:ascii="Times New Roman" w:hAnsi="Times New Roman" w:cs="Times New Roman"/>
        </w:rPr>
        <w:t>)</w:t>
      </w:r>
      <w:r w:rsidRPr="00C8253B">
        <w:rPr>
          <w:rFonts w:ascii="Times New Roman" w:hAnsi="Times New Roman" w:cs="Times New Roman"/>
          <w:lang w:eastAsia="en-US"/>
        </w:rPr>
        <w:t xml:space="preserve"> календарных дней с момента получения оригинала счета. Поставщик выставляет счет не позднее 5 (пяти) </w:t>
      </w:r>
      <w:r>
        <w:rPr>
          <w:rFonts w:ascii="Times New Roman" w:hAnsi="Times New Roman" w:cs="Times New Roman"/>
          <w:lang w:eastAsia="en-US"/>
        </w:rPr>
        <w:t>календарных</w:t>
      </w:r>
      <w:r w:rsidRPr="00C8253B">
        <w:rPr>
          <w:rFonts w:ascii="Times New Roman" w:hAnsi="Times New Roman" w:cs="Times New Roman"/>
          <w:lang w:eastAsia="en-US"/>
        </w:rPr>
        <w:t xml:space="preserve"> дней с даты подписания Покупателем Акта сдачи-приёмки Товара последней Партии Товара, который должен быть поставлен по соответствующему Заказу</w:t>
      </w:r>
      <w:r>
        <w:rPr>
          <w:rFonts w:ascii="Times New Roman" w:hAnsi="Times New Roman" w:cs="Times New Roman"/>
          <w:lang w:eastAsia="en-US"/>
        </w:rPr>
        <w:t>.</w:t>
      </w:r>
    </w:p>
    <w:p w:rsidR="00AB62B0" w:rsidRPr="00A31B42" w:rsidRDefault="00AB62B0" w:rsidP="00AB62B0">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AB62B0" w:rsidRDefault="00AB62B0" w:rsidP="00AB62B0">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lastRenderedPageBreak/>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r>
        <w:t xml:space="preserve">                           </w:t>
      </w:r>
    </w:p>
    <w:p w:rsidR="00AB62B0" w:rsidRDefault="00AB62B0" w:rsidP="00AB62B0">
      <w:pPr>
        <w:pStyle w:val="western"/>
        <w:numPr>
          <w:ilvl w:val="1"/>
          <w:numId w:val="24"/>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AB62B0" w:rsidRPr="00865B76" w:rsidRDefault="00AB62B0" w:rsidP="00AB62B0">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AB62B0" w:rsidRPr="00710205" w:rsidRDefault="00AB62B0" w:rsidP="00AB62B0">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AB62B0" w:rsidRPr="00A56DC0" w:rsidRDefault="00AB62B0" w:rsidP="00AB62B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AB62B0" w:rsidRPr="00A56DC0" w:rsidRDefault="00AB62B0" w:rsidP="00AB62B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AB62B0" w:rsidRPr="00A56DC0" w:rsidRDefault="00AB62B0" w:rsidP="00AB62B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AB62B0" w:rsidRPr="00A56DC0" w:rsidRDefault="00AB62B0" w:rsidP="00AB62B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AB62B0" w:rsidRPr="00A56DC0" w:rsidRDefault="00AB62B0" w:rsidP="00AB62B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AB62B0" w:rsidRPr="00A56DC0" w:rsidRDefault="00AB62B0" w:rsidP="00AB62B0">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AB62B0" w:rsidRPr="00A56DC0" w:rsidRDefault="00AB62B0" w:rsidP="00AB62B0">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AB62B0" w:rsidRPr="00A56DC0" w:rsidRDefault="00AB62B0" w:rsidP="00AB62B0">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AB62B0" w:rsidRPr="00A56DC0" w:rsidRDefault="00AB62B0" w:rsidP="00AB62B0">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AB62B0" w:rsidRPr="004A13D5" w:rsidRDefault="00AB62B0" w:rsidP="00AB62B0">
      <w:pPr>
        <w:pStyle w:val="western"/>
        <w:spacing w:before="0" w:after="120"/>
        <w:ind w:firstLine="709"/>
        <w:rPr>
          <w:b/>
        </w:rPr>
      </w:pPr>
      <w:r w:rsidRPr="00710205">
        <w:rPr>
          <w:rFonts w:ascii="Times New Roman" w:hAnsi="Times New Roman" w:cs="Times New Roman"/>
          <w:lang w:eastAsia="en-US"/>
        </w:rPr>
        <w:lastRenderedPageBreak/>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AB62B0" w:rsidRPr="004A13D5" w:rsidRDefault="00AB62B0" w:rsidP="00AB62B0">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AB62B0" w:rsidRPr="00C951FD" w:rsidRDefault="00AB62B0" w:rsidP="00AB62B0">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AB62B0" w:rsidRDefault="00AB62B0" w:rsidP="00AB62B0">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AB62B0" w:rsidRPr="00A56DC0" w:rsidRDefault="00AB62B0" w:rsidP="00AB62B0">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AB62B0" w:rsidRDefault="00AB62B0" w:rsidP="00AB62B0">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AB62B0" w:rsidRPr="00E00162" w:rsidRDefault="00AB62B0" w:rsidP="00AB62B0">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AB62B0" w:rsidRPr="00A56DC0" w:rsidRDefault="00AB62B0" w:rsidP="00AB62B0">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AB62B0" w:rsidRPr="00A56DC0" w:rsidRDefault="00AB62B0" w:rsidP="00AB62B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AB62B0" w:rsidRPr="00A56DC0" w:rsidRDefault="00AB62B0" w:rsidP="00AB62B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AB62B0" w:rsidRPr="00A56DC0" w:rsidRDefault="00AB62B0" w:rsidP="00AB62B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AB62B0" w:rsidRPr="00A56DC0" w:rsidRDefault="00AB62B0" w:rsidP="00AB62B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lastRenderedPageBreak/>
        <w:t>информация не может являться конфиденциальной в соответствии с законодательством Российской Федерации.</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AB62B0" w:rsidRPr="00A56DC0" w:rsidRDefault="00AB62B0" w:rsidP="00AB62B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AB62B0" w:rsidRPr="00A56DC0" w:rsidRDefault="00AB62B0" w:rsidP="00AB62B0">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AB62B0" w:rsidRPr="00A56DC0" w:rsidRDefault="00AB62B0" w:rsidP="00AB62B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AB62B0" w:rsidRDefault="00AB62B0" w:rsidP="00AB62B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AB62B0" w:rsidRDefault="00AB62B0" w:rsidP="00AB62B0">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t>2</w:t>
      </w:r>
      <w:r w:rsidRPr="005647C7">
        <w:rPr>
          <w:rFonts w:ascii="Times New Roman" w:hAnsi="Times New Roman" w:cs="Times New Roman"/>
          <w:lang w:eastAsia="en-US"/>
        </w:rPr>
        <w:t xml:space="preserve">% </w:t>
      </w:r>
      <w:r w:rsidRPr="00C8253B">
        <w:rPr>
          <w:rFonts w:ascii="Times New Roman" w:hAnsi="Times New Roman" w:cs="Times New Roman"/>
          <w:lang w:eastAsia="en-US"/>
        </w:rPr>
        <w:t>(</w:t>
      </w:r>
      <w:r w:rsidRPr="00C8253B">
        <w:rPr>
          <w:rFonts w:ascii="Times New Roman" w:hAnsi="Times New Roman" w:cs="Times New Roman"/>
        </w:rPr>
        <w:t>четыре</w:t>
      </w:r>
      <w:r>
        <w:t xml:space="preserve"> </w:t>
      </w:r>
      <w:r w:rsidRPr="005647C7">
        <w:rPr>
          <w:rFonts w:ascii="Times New Roman" w:hAnsi="Times New Roman" w:cs="Times New Roman"/>
          <w:lang w:eastAsia="en-US"/>
        </w:rPr>
        <w:t>процента)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AB62B0" w:rsidRPr="005647C7" w:rsidRDefault="00AB62B0" w:rsidP="00AB62B0">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t>2</w:t>
      </w:r>
      <w:r w:rsidRPr="007B2DC0">
        <w:rPr>
          <w:rFonts w:ascii="Times New Roman" w:hAnsi="Times New Roman" w:cs="Times New Roman"/>
          <w:lang w:eastAsia="en-US"/>
        </w:rPr>
        <w:t xml:space="preserve">% </w:t>
      </w:r>
      <w:r w:rsidRPr="00C8253B">
        <w:rPr>
          <w:rFonts w:ascii="Times New Roman" w:hAnsi="Times New Roman" w:cs="Times New Roman"/>
          <w:lang w:eastAsia="en-US"/>
        </w:rPr>
        <w:t>(</w:t>
      </w:r>
      <w:r w:rsidRPr="00C8253B">
        <w:rPr>
          <w:rFonts w:ascii="Times New Roman" w:hAnsi="Times New Roman" w:cs="Times New Roman"/>
        </w:rPr>
        <w:t xml:space="preserve">четыре </w:t>
      </w:r>
      <w:r w:rsidRPr="00C8253B">
        <w:rPr>
          <w:rFonts w:ascii="Times New Roman" w:hAnsi="Times New Roman" w:cs="Times New Roman"/>
          <w:lang w:eastAsia="en-US"/>
        </w:rPr>
        <w:t>процента</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sidRPr="00A56DC0">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1/365</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Одной триста шестьдесят пятой</w:t>
      </w:r>
      <w:r>
        <w:rPr>
          <w:rFonts w:ascii="Times New Roman" w:hAnsi="Times New Roman" w:cs="Times New Roman"/>
          <w:lang w:eastAsia="en-US"/>
        </w:rPr>
        <w:fldChar w:fldCharType="end"/>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3.5</w:t>
      </w:r>
      <w:r w:rsidRPr="0080172E">
        <w:rPr>
          <w:rFonts w:ascii="Times New Roman" w:hAnsi="Times New Roman" w:cs="Times New Roman"/>
          <w:lang w:eastAsia="en-US"/>
        </w:rPr>
        <w:t>.1 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(иного аналогичного платежа, если в согласованном Сторонами Заказе предусмотрен другой порядок оплаты, чем в пп. 3.5.1 – 3.5.2 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bookmarkStart w:id="120" w:name="_Ref77655054"/>
      <w:r w:rsidRPr="00A56DC0">
        <w:rPr>
          <w:rFonts w:ascii="Times New Roman" w:hAnsi="Times New Roman" w:cs="Times New Roman"/>
          <w:lang w:eastAsia="en-US"/>
        </w:rPr>
        <w:lastRenderedPageBreak/>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20"/>
    </w:p>
    <w:p w:rsidR="00AB62B0" w:rsidRPr="00C8253B"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w:t>
      </w:r>
      <w:r w:rsidRPr="00C8253B">
        <w:rPr>
          <w:rFonts w:ascii="Times New Roman" w:hAnsi="Times New Roman" w:cs="Times New Roman"/>
          <w:lang w:eastAsia="en-US"/>
        </w:rPr>
        <w:t xml:space="preserve">позднее </w:t>
      </w:r>
      <w:r w:rsidRPr="00C8253B">
        <w:rPr>
          <w:rFonts w:ascii="Times New Roman" w:hAnsi="Times New Roman" w:cs="Times New Roman"/>
        </w:rPr>
        <w:t>20</w:t>
      </w:r>
      <w:r w:rsidRPr="00C8253B">
        <w:rPr>
          <w:rFonts w:ascii="Times New Roman" w:hAnsi="Times New Roman" w:cs="Times New Roman"/>
          <w:lang w:eastAsia="en-US"/>
        </w:rPr>
        <w:t xml:space="preserve"> (</w:t>
      </w:r>
      <w:r w:rsidRPr="00C8253B">
        <w:rPr>
          <w:rFonts w:ascii="Times New Roman" w:hAnsi="Times New Roman" w:cs="Times New Roman"/>
        </w:rPr>
        <w:t>двадцати</w:t>
      </w:r>
      <w:r w:rsidRPr="00C8253B">
        <w:rPr>
          <w:rFonts w:ascii="Times New Roman" w:hAnsi="Times New Roman" w:cs="Times New Roman"/>
          <w:lang w:eastAsia="en-US"/>
        </w:rPr>
        <w:t>) Рабочих дней со дня получения соответствующей претензии.</w:t>
      </w:r>
    </w:p>
    <w:p w:rsidR="00AB62B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AB62B0" w:rsidRPr="00605F07" w:rsidRDefault="00AB62B0" w:rsidP="00AB62B0">
      <w:pPr>
        <w:pStyle w:val="western"/>
        <w:numPr>
          <w:ilvl w:val="1"/>
          <w:numId w:val="29"/>
        </w:numPr>
        <w:spacing w:before="0" w:after="120"/>
        <w:ind w:left="0" w:firstLine="709"/>
        <w:rPr>
          <w:rFonts w:ascii="Times New Roman" w:hAnsi="Times New Roman" w:cs="Times New Roman"/>
          <w:i/>
          <w:color w:val="FF0000"/>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AB62B0" w:rsidRPr="00A56DC0" w:rsidRDefault="00AB62B0" w:rsidP="00AB62B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 xml:space="preserve"> Заказу.</w:t>
      </w:r>
      <w:r w:rsidRPr="00A56DC0">
        <w:rPr>
          <w:rFonts w:ascii="Times New Roman" w:hAnsi="Times New Roman" w:cs="Times New Roman"/>
          <w:lang w:eastAsia="en-US"/>
        </w:rPr>
        <w:t xml:space="preserve"> </w:t>
      </w:r>
    </w:p>
    <w:p w:rsidR="00AB62B0" w:rsidRPr="00072006" w:rsidRDefault="00AB62B0" w:rsidP="00AB62B0">
      <w:pPr>
        <w:spacing w:after="120"/>
        <w:ind w:firstLine="709"/>
        <w:jc w:val="both"/>
        <w:rPr>
          <w:lang w:eastAsia="en-US"/>
        </w:rPr>
      </w:pPr>
      <w:r>
        <w:rPr>
          <w:lang w:eastAsia="en-US"/>
        </w:rPr>
        <w:t xml:space="preserve">7.3.1. 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w:t>
      </w:r>
      <w:r>
        <w:t>ё</w:t>
      </w:r>
      <w:r w:rsidRPr="00072006">
        <w:rPr>
          <w:lang w:eastAsia="en-US"/>
        </w:rPr>
        <w:t>т Поставщика..</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w:t>
      </w:r>
      <w:r>
        <w:rPr>
          <w:rFonts w:ascii="Times New Roman" w:hAnsi="Times New Roman" w:cs="Times New Roman"/>
          <w:lang w:eastAsia="en-US"/>
        </w:rPr>
        <w:t>П</w:t>
      </w:r>
      <w:r w:rsidRPr="00A56DC0">
        <w:rPr>
          <w:rFonts w:ascii="Times New Roman" w:hAnsi="Times New Roman" w:cs="Times New Roman"/>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rFonts w:ascii="Times New Roman" w:hAnsi="Times New Roman" w:cs="Times New Roman"/>
          <w:lang w:eastAsia="en-US"/>
        </w:rPr>
        <w:t>,</w:t>
      </w:r>
      <w:r w:rsidRPr="00A56DC0">
        <w:rPr>
          <w:rFonts w:ascii="Times New Roman" w:hAnsi="Times New Roman" w:cs="Times New Roman"/>
          <w:lang w:eastAsia="en-US"/>
        </w:rPr>
        <w:t xml:space="preserve"> настоящим Договором</w:t>
      </w:r>
      <w:r>
        <w:rPr>
          <w:rFonts w:ascii="Times New Roman" w:hAnsi="Times New Roman" w:cs="Times New Roman"/>
          <w:lang w:eastAsia="en-US"/>
        </w:rPr>
        <w:t xml:space="preserve"> или Заказом</w:t>
      </w:r>
      <w:r w:rsidRPr="00A56DC0">
        <w:rPr>
          <w:rFonts w:ascii="Times New Roman" w:hAnsi="Times New Roman" w:cs="Times New Roman"/>
          <w:lang w:eastAsia="en-US"/>
        </w:rPr>
        <w:t>.</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bookmarkStart w:id="121"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21"/>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lastRenderedPageBreak/>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00080E6C">
        <w:rPr>
          <w:rFonts w:ascii="Times New Roman" w:hAnsi="Times New Roman" w:cs="Times New Roman"/>
          <w:lang w:eastAsia="en-US"/>
        </w:rPr>
        <w:t>7.5</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bookmarkStart w:id="122"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10</w:t>
      </w:r>
      <w:r w:rsidRPr="00A56DC0">
        <w:rPr>
          <w:rFonts w:ascii="Times New Roman" w:hAnsi="Times New Roman" w:cs="Times New Roman"/>
          <w:lang w:eastAsia="en-US"/>
        </w:rPr>
        <w:t xml:space="preserve"> (</w:t>
      </w:r>
      <w:r w:rsidRPr="00A56DC0">
        <w:rPr>
          <w:rFonts w:ascii="Times New Roman" w:hAnsi="Times New Roman" w:cs="Times New Roman"/>
          <w:lang w:eastAsia="en-US"/>
        </w:rPr>
        <w:fldChar w:fldCharType="begin">
          <w:ffData>
            <w:name w:val=""/>
            <w:enabled/>
            <w:calcOnExit w:val="0"/>
            <w:textInput>
              <w:default w:val="Пяти"/>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Пяти</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2"/>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AB62B0" w:rsidRPr="00A56DC0" w:rsidRDefault="00AB62B0" w:rsidP="00AB62B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AB62B0" w:rsidRPr="00A56DC0" w:rsidRDefault="00AB62B0" w:rsidP="00AB62B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AB62B0" w:rsidRPr="00894FE6" w:rsidRDefault="00AB62B0" w:rsidP="00AB62B0">
      <w:pPr>
        <w:numPr>
          <w:ilvl w:val="1"/>
          <w:numId w:val="29"/>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bookmarkStart w:id="123"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3"/>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lastRenderedPageBreak/>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AB62B0" w:rsidRPr="00A56DC0" w:rsidRDefault="00AB62B0" w:rsidP="00AB62B0">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AB62B0" w:rsidRPr="00F1261B" w:rsidRDefault="00AB62B0" w:rsidP="00AB62B0">
      <w:pPr>
        <w:numPr>
          <w:ilvl w:val="1"/>
          <w:numId w:val="29"/>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AB62B0" w:rsidRPr="00A56DC0" w:rsidRDefault="00AB62B0" w:rsidP="00AB62B0">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AB62B0" w:rsidRPr="00FB0601" w:rsidRDefault="00AB62B0" w:rsidP="00AB62B0">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AB62B0" w:rsidRPr="00FB0601" w:rsidRDefault="00AB62B0" w:rsidP="00AB62B0">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AB62B0" w:rsidRPr="00FB0601" w:rsidRDefault="00AB62B0" w:rsidP="00AB62B0">
      <w:pPr>
        <w:numPr>
          <w:ilvl w:val="1"/>
          <w:numId w:val="28"/>
        </w:numPr>
        <w:spacing w:after="120"/>
        <w:ind w:left="0" w:firstLine="709"/>
        <w:jc w:val="both"/>
      </w:pPr>
      <w:r w:rsidRPr="00FB0601">
        <w:lastRenderedPageBreak/>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AB62B0" w:rsidRPr="00FB0601" w:rsidRDefault="00AB62B0" w:rsidP="00AB62B0">
      <w:pPr>
        <w:numPr>
          <w:ilvl w:val="1"/>
          <w:numId w:val="28"/>
        </w:numPr>
        <w:spacing w:after="120"/>
        <w:ind w:left="0" w:firstLine="709"/>
        <w:jc w:val="both"/>
      </w:pPr>
      <w:r w:rsidRPr="00FB0601">
        <w:t xml:space="preserve">Стороны согласовывают условия проекта Заказа в течение </w:t>
      </w:r>
      <w:r>
        <w:t>2</w:t>
      </w:r>
      <w:r w:rsidRPr="00FB0601">
        <w:t xml:space="preserve"> (</w:t>
      </w:r>
      <w:r>
        <w:t>двух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AB62B0" w:rsidRPr="00FB0601" w:rsidRDefault="00AB62B0" w:rsidP="00AB62B0">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3</w:t>
      </w:r>
      <w:r w:rsidRPr="00777026">
        <w:t xml:space="preserve"> </w:t>
      </w:r>
      <w:r w:rsidRPr="00FB0601">
        <w:t>(</w:t>
      </w:r>
      <w:r>
        <w:t>трёх</w:t>
      </w:r>
      <w:r w:rsidRPr="00FB0601">
        <w:t xml:space="preserve">) </w:t>
      </w:r>
      <w:r>
        <w:t>Р</w:t>
      </w:r>
      <w:r w:rsidRPr="00FB0601">
        <w:t xml:space="preserve">абочих дней с даты получения соответствующего Заказа Покупатель обязуется: </w:t>
      </w:r>
    </w:p>
    <w:p w:rsidR="00AB62B0" w:rsidRPr="00FB0601" w:rsidRDefault="00AB62B0" w:rsidP="00AB62B0">
      <w:pPr>
        <w:numPr>
          <w:ilvl w:val="2"/>
          <w:numId w:val="28"/>
        </w:numPr>
        <w:spacing w:after="120"/>
        <w:ind w:left="0" w:firstLine="709"/>
        <w:jc w:val="both"/>
      </w:pPr>
      <w:r w:rsidRPr="00FB0601">
        <w:t>подписать и скрепить печатью Заказ со своей Стороны;</w:t>
      </w:r>
    </w:p>
    <w:p w:rsidR="00AB62B0" w:rsidRPr="00FB0601" w:rsidRDefault="00AB62B0" w:rsidP="00AB62B0">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AB62B0" w:rsidRPr="00FB0601" w:rsidRDefault="00AB62B0" w:rsidP="00AB62B0">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AB62B0" w:rsidRPr="00FB0601" w:rsidRDefault="00AB62B0" w:rsidP="00AB62B0">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AB62B0" w:rsidRPr="00FB0601" w:rsidRDefault="00AB62B0" w:rsidP="00AB62B0">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AB62B0" w:rsidRPr="00A56DC0" w:rsidRDefault="00AB62B0" w:rsidP="00AB62B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AB62B0" w:rsidRDefault="00AB62B0" w:rsidP="00AB62B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w:t>
      </w:r>
      <w:r w:rsidRPr="00C8253B">
        <w:rPr>
          <w:rFonts w:ascii="Times New Roman" w:hAnsi="Times New Roman" w:cs="Times New Roman"/>
          <w:lang w:eastAsia="en-US"/>
        </w:rPr>
        <w:t xml:space="preserve">чем на </w:t>
      </w:r>
      <w:r w:rsidRPr="00C8253B">
        <w:rPr>
          <w:rFonts w:ascii="Times New Roman" w:hAnsi="Times New Roman" w:cs="Times New Roman"/>
        </w:rPr>
        <w:t>1</w:t>
      </w:r>
      <w:r w:rsidRPr="00C8253B">
        <w:rPr>
          <w:rFonts w:ascii="Times New Roman" w:hAnsi="Times New Roman" w:cs="Times New Roman"/>
          <w:lang w:eastAsia="en-US"/>
        </w:rPr>
        <w:t xml:space="preserve"> (</w:t>
      </w:r>
      <w:r w:rsidRPr="00C8253B">
        <w:rPr>
          <w:rFonts w:ascii="Times New Roman" w:hAnsi="Times New Roman" w:cs="Times New Roman"/>
        </w:rPr>
        <w:t>один</w:t>
      </w:r>
      <w:r w:rsidRPr="00C8253B">
        <w:rPr>
          <w:rFonts w:ascii="Times New Roman" w:hAnsi="Times New Roman" w:cs="Times New Roman"/>
          <w:lang w:eastAsia="en-US"/>
        </w:rPr>
        <w:t xml:space="preserve">) </w:t>
      </w:r>
      <w:bookmarkStart w:id="124" w:name="ТекстовоеПоле77"/>
      <w:r w:rsidRPr="00C8253B">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C8253B">
        <w:rPr>
          <w:rFonts w:ascii="Times New Roman" w:hAnsi="Times New Roman" w:cs="Times New Roman"/>
          <w:lang w:eastAsia="en-US"/>
        </w:rPr>
        <w:instrText xml:space="preserve"> FORMTEXT </w:instrText>
      </w:r>
      <w:r w:rsidRPr="00C8253B">
        <w:rPr>
          <w:rFonts w:ascii="Times New Roman" w:hAnsi="Times New Roman" w:cs="Times New Roman"/>
          <w:lang w:eastAsia="en-US"/>
        </w:rPr>
      </w:r>
      <w:r w:rsidRPr="00C8253B">
        <w:rPr>
          <w:rFonts w:ascii="Times New Roman" w:hAnsi="Times New Roman" w:cs="Times New Roman"/>
          <w:lang w:eastAsia="en-US"/>
        </w:rPr>
        <w:fldChar w:fldCharType="separate"/>
      </w:r>
      <w:r w:rsidRPr="00C8253B">
        <w:rPr>
          <w:rFonts w:ascii="Times New Roman" w:hAnsi="Times New Roman" w:cs="Times New Roman"/>
          <w:noProof/>
          <w:lang w:eastAsia="en-US"/>
        </w:rPr>
        <w:t>месяц</w:t>
      </w:r>
      <w:r w:rsidRPr="00C8253B">
        <w:rPr>
          <w:rFonts w:ascii="Times New Roman" w:hAnsi="Times New Roman" w:cs="Times New Roman"/>
          <w:lang w:eastAsia="en-US"/>
        </w:rPr>
        <w:fldChar w:fldCharType="end"/>
      </w:r>
      <w:bookmarkEnd w:id="124"/>
      <w:r>
        <w:rPr>
          <w:rFonts w:ascii="Times New Roman" w:hAnsi="Times New Roman" w:cs="Times New Roman"/>
          <w:lang w:eastAsia="en-US"/>
        </w:rPr>
        <w:t>;</w:t>
      </w:r>
    </w:p>
    <w:p w:rsidR="00AB62B0" w:rsidRPr="00A56DC0" w:rsidRDefault="00AB62B0" w:rsidP="00AB62B0">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AB62B0" w:rsidRPr="00A56DC0" w:rsidRDefault="00AB62B0" w:rsidP="00AB62B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AB62B0" w:rsidRPr="00A56DC0" w:rsidRDefault="00AB62B0" w:rsidP="00AB62B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3.5.2.</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w:t>
      </w:r>
      <w:r w:rsidRPr="00C8253B">
        <w:rPr>
          <w:rFonts w:ascii="Times New Roman" w:hAnsi="Times New Roman" w:cs="Times New Roman"/>
          <w:lang w:eastAsia="en-US"/>
        </w:rPr>
        <w:t xml:space="preserve">на </w:t>
      </w:r>
      <w:r w:rsidRPr="00C8253B">
        <w:rPr>
          <w:rFonts w:ascii="Times New Roman" w:hAnsi="Times New Roman" w:cs="Times New Roman"/>
        </w:rPr>
        <w:t>2</w:t>
      </w:r>
      <w:r w:rsidRPr="00C8253B">
        <w:rPr>
          <w:rFonts w:ascii="Times New Roman" w:hAnsi="Times New Roman" w:cs="Times New Roman"/>
          <w:lang w:eastAsia="en-US"/>
        </w:rPr>
        <w:t xml:space="preserve"> (</w:t>
      </w:r>
      <w:r w:rsidRPr="00C8253B">
        <w:rPr>
          <w:rFonts w:ascii="Times New Roman" w:hAnsi="Times New Roman" w:cs="Times New Roman"/>
        </w:rPr>
        <w:t>два</w:t>
      </w:r>
      <w:r w:rsidRPr="00C8253B">
        <w:rPr>
          <w:rFonts w:ascii="Times New Roman" w:hAnsi="Times New Roman" w:cs="Times New Roman"/>
          <w:lang w:eastAsia="en-US"/>
        </w:rPr>
        <w:t xml:space="preserve">) </w:t>
      </w:r>
      <w:r w:rsidRPr="00C8253B">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C8253B">
        <w:rPr>
          <w:rFonts w:ascii="Times New Roman" w:hAnsi="Times New Roman" w:cs="Times New Roman"/>
          <w:lang w:eastAsia="en-US"/>
        </w:rPr>
        <w:instrText xml:space="preserve"> FORMTEXT </w:instrText>
      </w:r>
      <w:r w:rsidRPr="00C8253B">
        <w:rPr>
          <w:rFonts w:ascii="Times New Roman" w:hAnsi="Times New Roman" w:cs="Times New Roman"/>
          <w:lang w:eastAsia="en-US"/>
        </w:rPr>
      </w:r>
      <w:r w:rsidRPr="00C8253B">
        <w:rPr>
          <w:rFonts w:ascii="Times New Roman" w:hAnsi="Times New Roman" w:cs="Times New Roman"/>
          <w:lang w:eastAsia="en-US"/>
        </w:rPr>
        <w:fldChar w:fldCharType="separate"/>
      </w:r>
      <w:r w:rsidRPr="00C8253B">
        <w:rPr>
          <w:rFonts w:ascii="Times New Roman" w:hAnsi="Times New Roman" w:cs="Times New Roman"/>
          <w:lang w:eastAsia="en-US"/>
        </w:rPr>
        <w:t>месяц</w:t>
      </w:r>
      <w:r w:rsidRPr="00C8253B">
        <w:rPr>
          <w:rFonts w:ascii="Times New Roman" w:hAnsi="Times New Roman" w:cs="Times New Roman"/>
          <w:lang w:eastAsia="en-US"/>
        </w:rPr>
        <w:fldChar w:fldCharType="end"/>
      </w:r>
      <w:r w:rsidRPr="00C8253B">
        <w:rPr>
          <w:rFonts w:ascii="Times New Roman" w:hAnsi="Times New Roman" w:cs="Times New Roman"/>
          <w:lang w:eastAsia="en-US"/>
        </w:rPr>
        <w:t>.</w:t>
      </w:r>
    </w:p>
    <w:p w:rsidR="00AB62B0" w:rsidRPr="000D214E" w:rsidRDefault="00AB62B0" w:rsidP="00AB62B0">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w:t>
      </w:r>
      <w:r w:rsidRPr="00777026">
        <w:rPr>
          <w:rFonts w:ascii="Times New Roman" w:hAnsi="Times New Roman" w:cs="Times New Roman"/>
          <w:lang w:eastAsia="en-US"/>
        </w:rPr>
        <w:lastRenderedPageBreak/>
        <w:t>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AB62B0" w:rsidRPr="00A56DC0" w:rsidRDefault="00AB62B0" w:rsidP="00AB62B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AB62B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AB62B0" w:rsidRPr="005F12F1" w:rsidRDefault="00AB62B0" w:rsidP="00AB62B0">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AB62B0" w:rsidRPr="00A56DC0" w:rsidRDefault="00AB62B0" w:rsidP="00AB62B0">
      <w:pPr>
        <w:suppressAutoHyphens/>
        <w:spacing w:after="120"/>
        <w:ind w:firstLine="709"/>
        <w:jc w:val="both"/>
        <w:rPr>
          <w:color w:val="000000"/>
          <w:lang w:eastAsia="zh-CN"/>
        </w:rPr>
      </w:pPr>
      <w:r w:rsidRPr="00A56DC0">
        <w:rPr>
          <w:color w:val="000000"/>
          <w:lang w:eastAsia="zh-CN"/>
        </w:rPr>
        <w:t xml:space="preserve">Организация: </w:t>
      </w:r>
      <w:r>
        <w:t>ПАО "Башинформсвязь"</w:t>
      </w:r>
    </w:p>
    <w:p w:rsidR="00AB62B0" w:rsidRDefault="00AB62B0" w:rsidP="00AB62B0">
      <w:pPr>
        <w:suppressAutoHyphens/>
        <w:spacing w:after="120"/>
        <w:ind w:firstLine="709"/>
        <w:jc w:val="both"/>
      </w:pPr>
      <w:r>
        <w:rPr>
          <w:color w:val="000000"/>
          <w:lang w:eastAsia="zh-CN"/>
        </w:rPr>
        <w:t xml:space="preserve">ФИО: </w:t>
      </w:r>
      <w:r w:rsidRPr="00A56DC0">
        <w:rPr>
          <w:color w:val="000000"/>
          <w:lang w:eastAsia="zh-CN"/>
        </w:rPr>
        <w:t>_</w:t>
      </w:r>
      <w:r>
        <w:t>______________________________</w:t>
      </w:r>
    </w:p>
    <w:p w:rsidR="00AB62B0" w:rsidRPr="00A56DC0" w:rsidRDefault="00AB62B0" w:rsidP="00AB62B0">
      <w:pPr>
        <w:suppressAutoHyphens/>
        <w:spacing w:after="120"/>
        <w:ind w:firstLine="709"/>
        <w:jc w:val="both"/>
        <w:rPr>
          <w:color w:val="000000"/>
          <w:lang w:eastAsia="zh-CN"/>
        </w:rPr>
      </w:pPr>
      <w:r w:rsidRPr="00A56DC0">
        <w:rPr>
          <w:color w:val="000000"/>
          <w:lang w:eastAsia="zh-CN"/>
        </w:rPr>
        <w:t xml:space="preserve">Адрес: </w:t>
      </w:r>
      <w:r>
        <w:t>___________________</w:t>
      </w:r>
    </w:p>
    <w:p w:rsidR="00AB62B0" w:rsidRPr="00A56DC0" w:rsidRDefault="00AB62B0" w:rsidP="00AB62B0">
      <w:pPr>
        <w:suppressAutoHyphens/>
        <w:spacing w:after="120"/>
        <w:ind w:firstLine="709"/>
        <w:jc w:val="both"/>
        <w:rPr>
          <w:color w:val="000000"/>
          <w:lang w:eastAsia="zh-CN"/>
        </w:rPr>
      </w:pPr>
      <w:r>
        <w:t>Тел.</w:t>
      </w:r>
      <w:r w:rsidRPr="00A56DC0">
        <w:rPr>
          <w:color w:val="000000"/>
          <w:lang w:eastAsia="zh-CN"/>
        </w:rPr>
        <w:t xml:space="preserve">: </w:t>
      </w:r>
      <w:r>
        <w:t>_________________</w:t>
      </w:r>
    </w:p>
    <w:p w:rsidR="00AB62B0" w:rsidRPr="00CF1129" w:rsidRDefault="00AB62B0" w:rsidP="00AB62B0">
      <w:pPr>
        <w:suppressAutoHyphens/>
        <w:spacing w:after="120"/>
        <w:ind w:firstLine="709"/>
        <w:jc w:val="both"/>
        <w:rPr>
          <w:color w:val="000000"/>
          <w:lang w:eastAsia="zh-CN"/>
        </w:rPr>
      </w:pPr>
      <w:r w:rsidRPr="00CF1129">
        <w:rPr>
          <w:color w:val="000000"/>
          <w:lang w:val="en-US" w:eastAsia="zh-CN"/>
        </w:rPr>
        <w:t>e</w:t>
      </w:r>
      <w:r w:rsidRPr="00CF1129">
        <w:rPr>
          <w:color w:val="000000"/>
          <w:lang w:eastAsia="zh-CN"/>
        </w:rPr>
        <w:t>-</w:t>
      </w:r>
      <w:r w:rsidRPr="00CF1129">
        <w:rPr>
          <w:color w:val="000000"/>
          <w:lang w:val="en-US" w:eastAsia="zh-CN"/>
        </w:rPr>
        <w:t>mail</w:t>
      </w:r>
      <w:r w:rsidRPr="00CF1129">
        <w:rPr>
          <w:color w:val="000000"/>
          <w:lang w:eastAsia="zh-CN"/>
        </w:rPr>
        <w:t xml:space="preserve">: </w:t>
      </w:r>
      <w:r w:rsidRPr="00CF1129">
        <w:t xml:space="preserve"> </w:t>
      </w:r>
      <w:r>
        <w:t>__________________________</w:t>
      </w:r>
    </w:p>
    <w:p w:rsidR="00AB62B0" w:rsidRPr="005F12F1" w:rsidRDefault="00AB62B0" w:rsidP="00AB62B0">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AB62B0" w:rsidRPr="00A56DC0" w:rsidRDefault="00AB62B0" w:rsidP="00AB62B0">
      <w:pPr>
        <w:suppressAutoHyphens/>
        <w:spacing w:after="120"/>
        <w:ind w:firstLine="709"/>
        <w:jc w:val="both"/>
        <w:rPr>
          <w:color w:val="000000"/>
          <w:lang w:eastAsia="zh-CN"/>
        </w:rPr>
      </w:pPr>
      <w:r w:rsidRPr="00A56DC0">
        <w:rPr>
          <w:color w:val="000000"/>
          <w:lang w:eastAsia="zh-CN"/>
        </w:rPr>
        <w:t xml:space="preserve">Организация: </w:t>
      </w:r>
      <w:r>
        <w:t>_____________________________________</w:t>
      </w:r>
    </w:p>
    <w:p w:rsidR="00AB62B0" w:rsidRPr="00A56DC0" w:rsidRDefault="00AB62B0" w:rsidP="00AB62B0">
      <w:pPr>
        <w:suppressAutoHyphens/>
        <w:spacing w:after="120"/>
        <w:ind w:firstLine="709"/>
        <w:jc w:val="both"/>
        <w:rPr>
          <w:color w:val="000000"/>
          <w:lang w:eastAsia="zh-CN"/>
        </w:rPr>
      </w:pPr>
      <w:r w:rsidRPr="00A56DC0">
        <w:rPr>
          <w:color w:val="000000"/>
          <w:lang w:eastAsia="zh-CN"/>
        </w:rPr>
        <w:t xml:space="preserve">ФИО: </w:t>
      </w:r>
      <w:r>
        <w:t>______________________</w:t>
      </w:r>
    </w:p>
    <w:p w:rsidR="00AB62B0" w:rsidRDefault="00AB62B0" w:rsidP="00AB62B0">
      <w:pPr>
        <w:suppressAutoHyphens/>
        <w:spacing w:after="120"/>
        <w:ind w:firstLine="709"/>
        <w:jc w:val="both"/>
      </w:pPr>
      <w:r w:rsidRPr="00A56DC0">
        <w:rPr>
          <w:color w:val="000000"/>
          <w:lang w:eastAsia="zh-CN"/>
        </w:rPr>
        <w:t xml:space="preserve">Адрес: </w:t>
      </w:r>
      <w:r>
        <w:t>___________________________</w:t>
      </w:r>
    </w:p>
    <w:p w:rsidR="00AB62B0" w:rsidRPr="00A56DC0" w:rsidRDefault="00AB62B0" w:rsidP="00AB62B0">
      <w:pPr>
        <w:suppressAutoHyphens/>
        <w:spacing w:after="120"/>
        <w:ind w:firstLine="709"/>
        <w:jc w:val="both"/>
        <w:rPr>
          <w:color w:val="000000"/>
          <w:lang w:eastAsia="zh-CN"/>
        </w:rPr>
      </w:pPr>
      <w:r w:rsidRPr="00A56DC0">
        <w:rPr>
          <w:color w:val="000000"/>
          <w:lang w:eastAsia="zh-CN"/>
        </w:rPr>
        <w:t xml:space="preserve">Факс: </w:t>
      </w:r>
      <w:r>
        <w:t>_________________________</w:t>
      </w:r>
    </w:p>
    <w:p w:rsidR="00AB62B0" w:rsidRPr="00A56DC0" w:rsidRDefault="00AB62B0" w:rsidP="00AB62B0">
      <w:pPr>
        <w:suppressAutoHyphens/>
        <w:ind w:firstLine="709"/>
        <w:jc w:val="both"/>
        <w:rPr>
          <w:color w:val="000000"/>
          <w:lang w:eastAsia="zh-CN"/>
        </w:rPr>
      </w:pPr>
      <w:r>
        <w:rPr>
          <w:color w:val="000000"/>
          <w:lang w:eastAsia="zh-CN"/>
        </w:rPr>
        <w:t xml:space="preserve">e-mail: </w:t>
      </w:r>
      <w:r>
        <w:t>________________________</w:t>
      </w:r>
    </w:p>
    <w:p w:rsidR="00AB62B0" w:rsidRPr="00A56DC0" w:rsidRDefault="00AB62B0" w:rsidP="00AB62B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AB62B0" w:rsidRPr="004C6C26" w:rsidRDefault="00AB62B0" w:rsidP="00AB62B0">
      <w:pPr>
        <w:pStyle w:val="western"/>
        <w:numPr>
          <w:ilvl w:val="1"/>
          <w:numId w:val="28"/>
        </w:numPr>
        <w:spacing w:before="0" w:after="120"/>
        <w:ind w:left="0"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Pr>
          <w:rFonts w:ascii="Times New Roman" w:hAnsi="Times New Roman" w:cs="Times New Roman"/>
          <w:lang w:eastAsia="en-US"/>
        </w:rPr>
        <w:t>Республики Башкортостан.</w:t>
      </w:r>
    </w:p>
    <w:p w:rsidR="00AB62B0" w:rsidRPr="00A56DC0" w:rsidRDefault="00AB62B0" w:rsidP="00AB62B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AB62B0" w:rsidRDefault="00AB62B0" w:rsidP="00AB62B0">
      <w:pPr>
        <w:spacing w:after="120"/>
        <w:ind w:firstLine="709"/>
        <w:jc w:val="both"/>
      </w:pPr>
      <w:r>
        <w:t xml:space="preserve">15.1. </w:t>
      </w:r>
      <w:r w:rsidRPr="00B27707">
        <w:t xml:space="preserve">Настоящий Договор </w:t>
      </w:r>
      <w:r w:rsidRPr="0041633C">
        <w:t>считается заключённым и</w:t>
      </w:r>
      <w:r w:rsidRPr="00B27707">
        <w:t xml:space="preserve"> вступает в силу с мом</w:t>
      </w:r>
      <w:r>
        <w:t>ента его подписания Сторонами</w:t>
      </w:r>
      <w:r w:rsidRPr="00B27707">
        <w:t xml:space="preserve"> и действует до «</w:t>
      </w:r>
      <w:r>
        <w:t>31</w:t>
      </w:r>
      <w:r w:rsidRPr="00B27707">
        <w:t>»</w:t>
      </w:r>
      <w:r>
        <w:t xml:space="preserve"> декабря 2017</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w:t>
      </w:r>
      <w:r>
        <w:t>ствия Договора/.</w:t>
      </w:r>
    </w:p>
    <w:p w:rsidR="00AB62B0" w:rsidRPr="00A56DC0" w:rsidRDefault="00AB62B0" w:rsidP="00AB62B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lastRenderedPageBreak/>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AB62B0" w:rsidRPr="00A56DC0" w:rsidRDefault="00AB62B0" w:rsidP="00AB62B0">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AB62B0" w:rsidRDefault="00AB62B0" w:rsidP="00AB62B0">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AB62B0" w:rsidRPr="00A56DC0" w:rsidRDefault="00AB62B0" w:rsidP="00AB62B0">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AB62B0" w:rsidRPr="00A56DC0" w:rsidRDefault="00AB62B0" w:rsidP="00AB62B0">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376"/>
        <w:gridCol w:w="222"/>
        <w:gridCol w:w="4756"/>
      </w:tblGrid>
      <w:tr w:rsidR="00AB62B0" w:rsidRPr="00A56DC0" w:rsidTr="00AB62B0">
        <w:tc>
          <w:tcPr>
            <w:tcW w:w="9354" w:type="dxa"/>
            <w:gridSpan w:val="3"/>
            <w:shd w:val="clear" w:color="auto" w:fill="auto"/>
            <w:vAlign w:val="center"/>
          </w:tcPr>
          <w:p w:rsidR="00AB62B0" w:rsidRPr="00A56DC0" w:rsidRDefault="00AB62B0" w:rsidP="00226883">
            <w:pPr>
              <w:pStyle w:val="western"/>
              <w:spacing w:before="0" w:after="120"/>
              <w:jc w:val="center"/>
              <w:rPr>
                <w:rFonts w:ascii="Times New Roman" w:hAnsi="Times New Roman" w:cs="Times New Roman"/>
                <w:lang w:eastAsia="en-US"/>
              </w:rPr>
            </w:pPr>
          </w:p>
        </w:tc>
      </w:tr>
      <w:tr w:rsidR="00AB62B0" w:rsidRPr="00A56DC0" w:rsidTr="00AB62B0">
        <w:tc>
          <w:tcPr>
            <w:tcW w:w="4376" w:type="dxa"/>
            <w:shd w:val="clear" w:color="auto" w:fill="auto"/>
          </w:tcPr>
          <w:p w:rsidR="00AB62B0" w:rsidRPr="00A56DC0" w:rsidRDefault="00AB62B0" w:rsidP="00226883">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22"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lang w:eastAsia="en-US"/>
              </w:rPr>
            </w:pPr>
          </w:p>
        </w:tc>
        <w:tc>
          <w:tcPr>
            <w:tcW w:w="4756" w:type="dxa"/>
            <w:shd w:val="clear" w:color="auto" w:fill="auto"/>
          </w:tcPr>
          <w:p w:rsidR="00AB62B0" w:rsidRPr="00A56DC0" w:rsidRDefault="00AB62B0" w:rsidP="00226883">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AB62B0" w:rsidRPr="00A56DC0" w:rsidTr="00AB62B0">
        <w:tc>
          <w:tcPr>
            <w:tcW w:w="4376" w:type="dxa"/>
            <w:shd w:val="clear" w:color="auto" w:fill="auto"/>
          </w:tcPr>
          <w:p w:rsidR="00AB62B0" w:rsidRPr="00295407" w:rsidRDefault="00AB62B0" w:rsidP="00226883">
            <w:pPr>
              <w:rPr>
                <w:lang w:eastAsia="en-US"/>
              </w:rPr>
            </w:pPr>
            <w:r w:rsidRPr="00295407">
              <w:rPr>
                <w:lang w:eastAsia="en-US"/>
              </w:rPr>
              <w:t xml:space="preserve">ПАО «Башинформсвязь»                                                          450000, г. Уфа, ул. Ленина, 32/1   </w:t>
            </w:r>
          </w:p>
          <w:p w:rsidR="00AB62B0" w:rsidRPr="00295407" w:rsidRDefault="00AB62B0" w:rsidP="00226883">
            <w:pPr>
              <w:rPr>
                <w:lang w:eastAsia="en-US"/>
              </w:rPr>
            </w:pPr>
            <w:r w:rsidRPr="00295407">
              <w:rPr>
                <w:lang w:eastAsia="en-US"/>
              </w:rPr>
              <w:t>ИНН 0274018377 КПП 997750001                                            р/с 40702810900000005674                                                       в ОАО АБ «Россия» БИК 044030861</w:t>
            </w:r>
          </w:p>
          <w:p w:rsidR="00AB62B0" w:rsidRPr="00A56DC0" w:rsidRDefault="00AB62B0" w:rsidP="00226883">
            <w:pPr>
              <w:pStyle w:val="western"/>
              <w:spacing w:before="0" w:after="0"/>
              <w:jc w:val="left"/>
              <w:rPr>
                <w:rFonts w:ascii="Times New Roman" w:hAnsi="Times New Roman" w:cs="Times New Roman"/>
                <w:lang w:eastAsia="en-US"/>
              </w:rPr>
            </w:pPr>
            <w:r w:rsidRPr="00295407">
              <w:rPr>
                <w:lang w:eastAsia="en-US"/>
              </w:rPr>
              <w:t xml:space="preserve"> к/с 30101810800000000861 в Северо-Западном Главном Управлении Банка России                                                        ИНН 0274018377 КПП 997750001</w:t>
            </w:r>
          </w:p>
        </w:tc>
        <w:tc>
          <w:tcPr>
            <w:tcW w:w="222"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lang w:eastAsia="en-US"/>
              </w:rPr>
            </w:pPr>
          </w:p>
        </w:tc>
        <w:tc>
          <w:tcPr>
            <w:tcW w:w="4756" w:type="dxa"/>
            <w:shd w:val="clear" w:color="auto" w:fill="auto"/>
          </w:tcPr>
          <w:p w:rsidR="00AB62B0" w:rsidRPr="00A56DC0" w:rsidRDefault="00AB62B0" w:rsidP="00226883">
            <w:r>
              <w:t>_____________________________________</w:t>
            </w:r>
            <w:r w:rsidRPr="00A56DC0">
              <w:t>.</w:t>
            </w:r>
          </w:p>
          <w:p w:rsidR="00AB62B0" w:rsidRPr="00A56DC0" w:rsidRDefault="00AB62B0" w:rsidP="00226883">
            <w:r w:rsidRPr="00A56DC0">
              <w:t>ОГРН </w:t>
            </w:r>
            <w:r>
              <w:t>______________________</w:t>
            </w:r>
          </w:p>
          <w:p w:rsidR="00AB62B0" w:rsidRDefault="00AB62B0" w:rsidP="00226883">
            <w:r w:rsidRPr="00A56DC0">
              <w:t>ИН</w:t>
            </w:r>
            <w:r>
              <w:t>Н ___________</w:t>
            </w:r>
            <w:r w:rsidRPr="00A56DC0">
              <w:t>. КПП </w:t>
            </w:r>
            <w:r>
              <w:t>_______________</w:t>
            </w:r>
          </w:p>
          <w:p w:rsidR="00AB62B0" w:rsidRPr="00A56DC0" w:rsidRDefault="00AB62B0" w:rsidP="00226883">
            <w:r w:rsidRPr="00A56DC0">
              <w:t xml:space="preserve">Адрес места нахождения: </w:t>
            </w:r>
            <w:r>
              <w:t>___________</w:t>
            </w:r>
            <w:r w:rsidRPr="00A56DC0">
              <w:t>,</w:t>
            </w:r>
          </w:p>
          <w:p w:rsidR="00AB62B0" w:rsidRPr="00A56DC0" w:rsidRDefault="00AB62B0" w:rsidP="00226883">
            <w:r>
              <w:t xml:space="preserve">____________________________________ </w:t>
            </w:r>
          </w:p>
          <w:p w:rsidR="00AB62B0" w:rsidRPr="00A56DC0" w:rsidRDefault="00AB62B0" w:rsidP="00226883">
            <w:r w:rsidRPr="00A56DC0">
              <w:t xml:space="preserve">Почтовый адрес: </w:t>
            </w:r>
            <w:r>
              <w:t>____________________</w:t>
            </w:r>
          </w:p>
          <w:p w:rsidR="00AB62B0" w:rsidRPr="00A56DC0" w:rsidRDefault="00AB62B0" w:rsidP="00226883">
            <w:r>
              <w:t>__________________________________</w:t>
            </w:r>
          </w:p>
          <w:p w:rsidR="00AB62B0" w:rsidRPr="00A56DC0" w:rsidRDefault="00AB62B0" w:rsidP="00226883">
            <w:r w:rsidRPr="00A56DC0">
              <w:t xml:space="preserve">.Р/с № </w:t>
            </w:r>
            <w:r>
              <w:t>_____________________________</w:t>
            </w:r>
          </w:p>
          <w:p w:rsidR="00AB62B0" w:rsidRPr="00A56DC0" w:rsidRDefault="00AB62B0" w:rsidP="00226883">
            <w:r w:rsidRPr="00A56DC0">
              <w:t xml:space="preserve">в </w:t>
            </w:r>
            <w:r>
              <w:t>_____________________________________</w:t>
            </w:r>
          </w:p>
          <w:p w:rsidR="00AB62B0" w:rsidRPr="00A56DC0" w:rsidRDefault="00AB62B0" w:rsidP="00226883">
            <w:r w:rsidRPr="00A56DC0">
              <w:t xml:space="preserve">К/с № </w:t>
            </w:r>
            <w:r>
              <w:t>_______________________________</w:t>
            </w:r>
          </w:p>
          <w:p w:rsidR="00AB62B0" w:rsidRPr="00A56DC0" w:rsidRDefault="00AB62B0" w:rsidP="00226883">
            <w:pPr>
              <w:pStyle w:val="western"/>
              <w:spacing w:before="0" w:after="0"/>
              <w:jc w:val="left"/>
              <w:rPr>
                <w:rFonts w:ascii="Times New Roman" w:hAnsi="Times New Roman" w:cs="Times New Roman"/>
                <w:lang w:eastAsia="en-US"/>
              </w:rPr>
            </w:pPr>
            <w:r>
              <w:rPr>
                <w:rFonts w:ascii="Times New Roman" w:hAnsi="Times New Roman" w:cs="Times New Roman"/>
              </w:rPr>
              <w:t xml:space="preserve">БИК </w:t>
            </w:r>
            <w:r>
              <w:t>_________________</w:t>
            </w:r>
          </w:p>
        </w:tc>
      </w:tr>
      <w:tr w:rsidR="00AB62B0" w:rsidRPr="00A56DC0" w:rsidTr="00AB62B0">
        <w:tc>
          <w:tcPr>
            <w:tcW w:w="4376"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lang w:eastAsia="en-US"/>
              </w:rPr>
            </w:pPr>
          </w:p>
        </w:tc>
        <w:tc>
          <w:tcPr>
            <w:tcW w:w="222"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lang w:eastAsia="en-US"/>
              </w:rPr>
            </w:pPr>
          </w:p>
        </w:tc>
        <w:tc>
          <w:tcPr>
            <w:tcW w:w="4756"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lang w:eastAsia="en-US"/>
              </w:rPr>
            </w:pPr>
          </w:p>
        </w:tc>
      </w:tr>
      <w:tr w:rsidR="00AB62B0" w:rsidRPr="00A56DC0" w:rsidTr="00AB62B0">
        <w:tc>
          <w:tcPr>
            <w:tcW w:w="4376" w:type="dxa"/>
            <w:shd w:val="clear" w:color="auto" w:fill="auto"/>
          </w:tcPr>
          <w:p w:rsidR="00AB62B0" w:rsidRPr="00A56DC0" w:rsidRDefault="00AB62B0" w:rsidP="0022688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22"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lang w:eastAsia="en-US"/>
              </w:rPr>
            </w:pPr>
          </w:p>
        </w:tc>
        <w:tc>
          <w:tcPr>
            <w:tcW w:w="4756" w:type="dxa"/>
            <w:shd w:val="clear" w:color="auto" w:fill="auto"/>
          </w:tcPr>
          <w:p w:rsidR="00AB62B0" w:rsidRPr="00A56DC0" w:rsidRDefault="00AB62B0" w:rsidP="0022688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AB62B0" w:rsidRPr="00A56DC0" w:rsidTr="00AB62B0">
        <w:tc>
          <w:tcPr>
            <w:tcW w:w="4376" w:type="dxa"/>
            <w:shd w:val="clear" w:color="auto" w:fill="auto"/>
          </w:tcPr>
          <w:p w:rsidR="00AB62B0" w:rsidRDefault="00AB62B0" w:rsidP="00226883">
            <w:pPr>
              <w:pStyle w:val="western"/>
              <w:spacing w:before="0" w:after="0"/>
            </w:pPr>
            <w:r>
              <w:t>_________________________________</w:t>
            </w:r>
          </w:p>
          <w:p w:rsidR="00AB62B0" w:rsidRDefault="00AB62B0" w:rsidP="00226883">
            <w:pPr>
              <w:pStyle w:val="western"/>
              <w:spacing w:before="0" w:after="0"/>
            </w:pPr>
          </w:p>
          <w:p w:rsidR="00AB62B0" w:rsidRPr="00A56DC0" w:rsidRDefault="00AB62B0" w:rsidP="00226883">
            <w:pPr>
              <w:pStyle w:val="western"/>
              <w:spacing w:before="0" w:after="0"/>
              <w:rPr>
                <w:rFonts w:ascii="Times New Roman" w:hAnsi="Times New Roman" w:cs="Times New Roman"/>
                <w:lang w:eastAsia="en-US"/>
              </w:rPr>
            </w:pPr>
            <w:r>
              <w:t>________________/_______________/</w:t>
            </w:r>
          </w:p>
        </w:tc>
        <w:tc>
          <w:tcPr>
            <w:tcW w:w="222"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lang w:eastAsia="en-US"/>
              </w:rPr>
            </w:pPr>
          </w:p>
        </w:tc>
        <w:tc>
          <w:tcPr>
            <w:tcW w:w="4756" w:type="dxa"/>
            <w:shd w:val="clear" w:color="auto" w:fill="auto"/>
          </w:tcPr>
          <w:p w:rsidR="00AB62B0" w:rsidRDefault="00AB62B0" w:rsidP="00226883">
            <w:pPr>
              <w:pStyle w:val="western"/>
              <w:spacing w:before="0" w:after="0"/>
            </w:pPr>
            <w:r>
              <w:t>_________________</w:t>
            </w:r>
          </w:p>
          <w:p w:rsidR="00AB62B0" w:rsidRDefault="00AB62B0" w:rsidP="00226883">
            <w:pPr>
              <w:pStyle w:val="western"/>
              <w:spacing w:before="0" w:after="0"/>
            </w:pPr>
          </w:p>
          <w:p w:rsidR="00AB62B0" w:rsidRDefault="00AB62B0" w:rsidP="00226883">
            <w:pPr>
              <w:pStyle w:val="western"/>
              <w:spacing w:before="0" w:after="0"/>
            </w:pPr>
          </w:p>
          <w:p w:rsidR="00AB62B0" w:rsidRPr="00A56DC0" w:rsidRDefault="00AB62B0" w:rsidP="00226883">
            <w:pPr>
              <w:pStyle w:val="western"/>
              <w:spacing w:before="0" w:after="0"/>
              <w:rPr>
                <w:rFonts w:ascii="Times New Roman" w:hAnsi="Times New Roman" w:cs="Times New Roman"/>
                <w:lang w:eastAsia="en-US"/>
              </w:rPr>
            </w:pPr>
          </w:p>
          <w:p w:rsidR="00AB62B0" w:rsidRPr="00A56DC0" w:rsidRDefault="00AB62B0" w:rsidP="00226883">
            <w:pPr>
              <w:pStyle w:val="western"/>
              <w:spacing w:before="240" w:after="0"/>
              <w:jc w:val="right"/>
              <w:rPr>
                <w:rFonts w:ascii="Times New Roman" w:hAnsi="Times New Roman" w:cs="Times New Roman"/>
                <w:lang w:eastAsia="en-US"/>
              </w:rPr>
            </w:pPr>
            <w:r>
              <w:t>______________________/_____________/</w:t>
            </w:r>
          </w:p>
        </w:tc>
      </w:tr>
      <w:tr w:rsidR="00AB62B0" w:rsidRPr="00A56DC0" w:rsidTr="00AB62B0">
        <w:tc>
          <w:tcPr>
            <w:tcW w:w="4376"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22"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lang w:eastAsia="en-US"/>
              </w:rPr>
            </w:pPr>
          </w:p>
        </w:tc>
        <w:tc>
          <w:tcPr>
            <w:tcW w:w="4756" w:type="dxa"/>
            <w:shd w:val="clear" w:color="auto" w:fill="auto"/>
            <w:vAlign w:val="center"/>
          </w:tcPr>
          <w:p w:rsidR="00AB62B0" w:rsidRPr="00A56DC0" w:rsidRDefault="00AB62B0" w:rsidP="00226883">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AB62B0" w:rsidRDefault="00AB62B0" w:rsidP="00AB62B0">
      <w:pPr>
        <w:pageBreakBefore/>
        <w:jc w:val="right"/>
        <w:rPr>
          <w:rFonts w:eastAsia="MS Mincho"/>
          <w:sz w:val="26"/>
          <w:szCs w:val="26"/>
          <w:lang w:eastAsia="ja-JP"/>
        </w:rPr>
        <w:sectPr w:rsidR="00AB62B0" w:rsidSect="00AB62B0">
          <w:headerReference w:type="default" r:id="rId48"/>
          <w:footerReference w:type="even" r:id="rId49"/>
          <w:footerReference w:type="default" r:id="rId50"/>
          <w:footerReference w:type="first" r:id="rId51"/>
          <w:pgSz w:w="11906" w:h="16838"/>
          <w:pgMar w:top="1134" w:right="1701" w:bottom="1134" w:left="851" w:header="709" w:footer="709" w:gutter="0"/>
          <w:cols w:space="708"/>
          <w:titlePg/>
          <w:docGrid w:linePitch="360"/>
        </w:sectPr>
      </w:pPr>
    </w:p>
    <w:p w:rsidR="00AB62B0" w:rsidRPr="0050530A" w:rsidRDefault="00AB62B0" w:rsidP="00AB62B0">
      <w:pPr>
        <w:pageBreakBefore/>
        <w:jc w:val="right"/>
        <w:rPr>
          <w:rFonts w:eastAsia="MS Mincho"/>
          <w:sz w:val="26"/>
          <w:szCs w:val="26"/>
          <w:lang w:eastAsia="ja-JP"/>
        </w:rPr>
      </w:pPr>
      <w:r w:rsidRPr="0050530A">
        <w:rPr>
          <w:rFonts w:eastAsia="MS Mincho"/>
          <w:sz w:val="26"/>
          <w:szCs w:val="26"/>
          <w:lang w:eastAsia="ja-JP"/>
        </w:rPr>
        <w:lastRenderedPageBreak/>
        <w:t>Приложение № 1</w:t>
      </w:r>
    </w:p>
    <w:p w:rsidR="00AB62B0" w:rsidRDefault="00AB62B0" w:rsidP="00AB62B0">
      <w:pPr>
        <w:jc w:val="right"/>
        <w:rPr>
          <w:rFonts w:eastAsia="MS Mincho"/>
          <w:sz w:val="26"/>
          <w:szCs w:val="26"/>
          <w:lang w:eastAsia="ja-JP"/>
        </w:rPr>
      </w:pPr>
      <w:r w:rsidRPr="0050530A">
        <w:rPr>
          <w:rFonts w:eastAsia="MS Mincho"/>
          <w:sz w:val="26"/>
          <w:szCs w:val="26"/>
          <w:lang w:eastAsia="ja-JP"/>
        </w:rPr>
        <w:t>к Договору</w:t>
      </w:r>
      <w:r>
        <w:rPr>
          <w:rFonts w:eastAsia="MS Mincho"/>
          <w:sz w:val="26"/>
          <w:szCs w:val="26"/>
          <w:lang w:eastAsia="ja-JP"/>
        </w:rPr>
        <w:t xml:space="preserve"> поставки</w:t>
      </w:r>
    </w:p>
    <w:p w:rsidR="00AB62B0" w:rsidRPr="0050530A" w:rsidRDefault="00786790" w:rsidP="00AB62B0">
      <w:pPr>
        <w:jc w:val="right"/>
        <w:rPr>
          <w:rFonts w:eastAsia="MS Mincho"/>
          <w:sz w:val="26"/>
          <w:szCs w:val="26"/>
          <w:lang w:eastAsia="ja-JP"/>
        </w:rPr>
      </w:pPr>
      <w:r>
        <w:rPr>
          <w:rFonts w:eastAsia="MS Mincho"/>
          <w:sz w:val="26"/>
          <w:szCs w:val="26"/>
          <w:lang w:eastAsia="ja-JP"/>
        </w:rPr>
        <w:t>№ ____ от «____» ________ 20</w:t>
      </w:r>
      <w:r w:rsidR="00AB62B0">
        <w:rPr>
          <w:rFonts w:eastAsia="MS Mincho"/>
        </w:rPr>
        <w:t>1</w:t>
      </w:r>
      <w:r>
        <w:rPr>
          <w:rFonts w:eastAsia="MS Mincho"/>
        </w:rPr>
        <w:t>7</w:t>
      </w:r>
      <w:r w:rsidR="00AB62B0" w:rsidRPr="0050530A">
        <w:rPr>
          <w:rFonts w:eastAsia="MS Mincho"/>
          <w:sz w:val="26"/>
          <w:szCs w:val="26"/>
          <w:lang w:eastAsia="ja-JP"/>
        </w:rPr>
        <w:t xml:space="preserve"> г.</w:t>
      </w:r>
    </w:p>
    <w:p w:rsidR="00AB62B0" w:rsidRPr="0050530A" w:rsidRDefault="00AB62B0" w:rsidP="00AB62B0">
      <w:pPr>
        <w:rPr>
          <w:rFonts w:eastAsia="Calibri"/>
          <w:b/>
          <w:bCs/>
        </w:rPr>
      </w:pPr>
    </w:p>
    <w:p w:rsidR="00AB62B0" w:rsidRPr="0050530A" w:rsidRDefault="00AB62B0" w:rsidP="00AB62B0">
      <w:pPr>
        <w:jc w:val="center"/>
        <w:rPr>
          <w:rFonts w:eastAsia="MS Mincho"/>
          <w:sz w:val="26"/>
          <w:szCs w:val="26"/>
          <w:lang w:eastAsia="ja-JP"/>
        </w:rPr>
      </w:pPr>
      <w:r w:rsidRPr="0050530A">
        <w:rPr>
          <w:rFonts w:eastAsia="MS Mincho"/>
          <w:sz w:val="26"/>
          <w:szCs w:val="26"/>
          <w:lang w:eastAsia="ja-JP"/>
        </w:rPr>
        <w:t>СПЕЦИФИКАЦИЯ</w:t>
      </w:r>
    </w:p>
    <w:p w:rsidR="00AB62B0" w:rsidRPr="0050530A" w:rsidRDefault="00AB62B0" w:rsidP="00AB62B0">
      <w:pPr>
        <w:jc w:val="both"/>
        <w:rPr>
          <w:rFonts w:eastAsia="MS Mincho"/>
          <w:sz w:val="26"/>
          <w:szCs w:val="26"/>
          <w:lang w:eastAsia="ja-JP"/>
        </w:rPr>
      </w:pPr>
    </w:p>
    <w:p w:rsidR="00AB62B0" w:rsidRPr="0050530A" w:rsidRDefault="00AB62B0" w:rsidP="00AB62B0">
      <w:pPr>
        <w:ind w:left="1068"/>
        <w:jc w:val="both"/>
        <w:rPr>
          <w:rFonts w:eastAsia="MS Mincho"/>
          <w:sz w:val="26"/>
          <w:szCs w:val="26"/>
          <w:lang w:eastAsia="ja-JP"/>
        </w:rPr>
      </w:pPr>
      <w:r w:rsidRPr="0050530A">
        <w:rPr>
          <w:rFonts w:eastAsia="MS Mincho"/>
          <w:sz w:val="26"/>
          <w:szCs w:val="26"/>
          <w:lang w:eastAsia="ja-JP"/>
        </w:rPr>
        <w:t xml:space="preserve">г. </w:t>
      </w:r>
      <w:r>
        <w:rPr>
          <w:rFonts w:eastAsia="MS Mincho"/>
        </w:rPr>
        <w:t>Уфа</w:t>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sidR="00786790">
        <w:rPr>
          <w:rFonts w:eastAsia="MS Mincho"/>
          <w:sz w:val="26"/>
          <w:szCs w:val="26"/>
          <w:lang w:eastAsia="ja-JP"/>
        </w:rPr>
        <w:t xml:space="preserve">     «____» ________ 20</w:t>
      </w:r>
      <w:r w:rsidR="00786790">
        <w:rPr>
          <w:rFonts w:eastAsia="MS Mincho"/>
        </w:rPr>
        <w:t>17</w:t>
      </w:r>
      <w:r w:rsidRPr="0050530A">
        <w:rPr>
          <w:rFonts w:eastAsia="MS Mincho"/>
          <w:sz w:val="26"/>
          <w:szCs w:val="26"/>
          <w:lang w:eastAsia="ja-JP"/>
        </w:rPr>
        <w:t xml:space="preserve"> г.</w:t>
      </w:r>
    </w:p>
    <w:tbl>
      <w:tblPr>
        <w:tblW w:w="14648" w:type="dxa"/>
        <w:tblInd w:w="-34" w:type="dxa"/>
        <w:tblLayout w:type="fixed"/>
        <w:tblLook w:val="00A0" w:firstRow="1" w:lastRow="0" w:firstColumn="1" w:lastColumn="0" w:noHBand="0" w:noVBand="0"/>
      </w:tblPr>
      <w:tblGrid>
        <w:gridCol w:w="835"/>
        <w:gridCol w:w="3702"/>
        <w:gridCol w:w="1559"/>
        <w:gridCol w:w="3142"/>
        <w:gridCol w:w="1276"/>
        <w:gridCol w:w="2102"/>
        <w:gridCol w:w="2032"/>
      </w:tblGrid>
      <w:tr w:rsidR="00AB62B0" w:rsidRPr="004E0877" w:rsidTr="003B4442">
        <w:trPr>
          <w:trHeight w:val="1719"/>
        </w:trPr>
        <w:tc>
          <w:tcPr>
            <w:tcW w:w="835" w:type="dxa"/>
            <w:tcBorders>
              <w:top w:val="single" w:sz="8" w:space="0" w:color="auto"/>
              <w:left w:val="single" w:sz="8" w:space="0" w:color="auto"/>
              <w:bottom w:val="nil"/>
              <w:right w:val="nil"/>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 п/п</w:t>
            </w:r>
          </w:p>
        </w:tc>
        <w:tc>
          <w:tcPr>
            <w:tcW w:w="3702" w:type="dxa"/>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559" w:type="dxa"/>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Производитель</w:t>
            </w:r>
          </w:p>
        </w:tc>
        <w:tc>
          <w:tcPr>
            <w:tcW w:w="3142" w:type="dxa"/>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Единица измерения</w:t>
            </w:r>
          </w:p>
        </w:tc>
        <w:tc>
          <w:tcPr>
            <w:tcW w:w="2102" w:type="dxa"/>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w:t>
            </w:r>
            <w:r>
              <w:rPr>
                <w:rFonts w:eastAsia="MS Mincho"/>
                <w:b/>
                <w:bCs/>
                <w:sz w:val="20"/>
                <w:szCs w:val="20"/>
              </w:rPr>
              <w:t>без</w:t>
            </w:r>
            <w:r w:rsidRPr="004E0877">
              <w:rPr>
                <w:rFonts w:eastAsia="MS Mincho"/>
                <w:b/>
                <w:bCs/>
                <w:sz w:val="20"/>
                <w:szCs w:val="20"/>
              </w:rPr>
              <w:t xml:space="preserve"> </w:t>
            </w:r>
            <w:r>
              <w:rPr>
                <w:rFonts w:eastAsia="MS Mincho"/>
                <w:b/>
                <w:bCs/>
                <w:sz w:val="20"/>
                <w:szCs w:val="20"/>
              </w:rPr>
              <w:t xml:space="preserve">учёта НДС (указывается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2032" w:type="dxa"/>
            <w:tcBorders>
              <w:top w:val="single" w:sz="8" w:space="0" w:color="auto"/>
              <w:left w:val="single" w:sz="8" w:space="0" w:color="auto"/>
              <w:bottom w:val="single" w:sz="8" w:space="0" w:color="000000"/>
              <w:right w:val="single" w:sz="8" w:space="0" w:color="auto"/>
            </w:tcBorders>
          </w:tcPr>
          <w:p w:rsidR="00AB62B0" w:rsidRDefault="00AB62B0" w:rsidP="00226883">
            <w:pPr>
              <w:jc w:val="center"/>
              <w:rPr>
                <w:rFonts w:eastAsia="MS Mincho"/>
                <w:b/>
                <w:bCs/>
                <w:sz w:val="20"/>
                <w:szCs w:val="20"/>
              </w:rPr>
            </w:pPr>
          </w:p>
          <w:p w:rsidR="00AB62B0" w:rsidRPr="004E0877" w:rsidRDefault="00AB62B0" w:rsidP="00226883">
            <w:pPr>
              <w:jc w:val="center"/>
              <w:rPr>
                <w:rFonts w:eastAsia="MS Mincho"/>
                <w:b/>
                <w:bCs/>
                <w:sz w:val="20"/>
                <w:szCs w:val="20"/>
              </w:rPr>
            </w:pPr>
            <w:r>
              <w:rPr>
                <w:rFonts w:eastAsia="MS Mincho"/>
                <w:b/>
                <w:bCs/>
                <w:sz w:val="20"/>
                <w:szCs w:val="20"/>
              </w:rPr>
              <w:t>Цена за единицу Товара в том числе НДС (по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r>
      <w:tr w:rsidR="00AB62B0" w:rsidRPr="004E0877" w:rsidTr="00226883">
        <w:trPr>
          <w:trHeight w:val="368"/>
        </w:trPr>
        <w:tc>
          <w:tcPr>
            <w:tcW w:w="12616" w:type="dxa"/>
            <w:gridSpan w:val="6"/>
            <w:tcBorders>
              <w:top w:val="single" w:sz="8" w:space="0" w:color="auto"/>
              <w:left w:val="single" w:sz="8" w:space="0" w:color="auto"/>
              <w:bottom w:val="nil"/>
              <w:right w:val="nil"/>
            </w:tcBorders>
          </w:tcPr>
          <w:p w:rsidR="00AB62B0" w:rsidRPr="004E0877" w:rsidRDefault="00AB62B0" w:rsidP="00226883">
            <w:pPr>
              <w:rPr>
                <w:rFonts w:eastAsia="MS Mincho"/>
                <w:i/>
                <w:iCs/>
                <w:sz w:val="20"/>
                <w:szCs w:val="20"/>
              </w:rPr>
            </w:pPr>
          </w:p>
        </w:tc>
        <w:tc>
          <w:tcPr>
            <w:tcW w:w="2032" w:type="dxa"/>
            <w:tcBorders>
              <w:top w:val="single" w:sz="8" w:space="0" w:color="auto"/>
              <w:left w:val="single" w:sz="8" w:space="0" w:color="auto"/>
              <w:bottom w:val="nil"/>
              <w:right w:val="nil"/>
            </w:tcBorders>
          </w:tcPr>
          <w:p w:rsidR="00AB62B0" w:rsidRPr="004E0877" w:rsidRDefault="00AB62B0" w:rsidP="00226883">
            <w:pPr>
              <w:rPr>
                <w:rFonts w:eastAsia="MS Mincho"/>
                <w:i/>
                <w:iCs/>
                <w:sz w:val="20"/>
                <w:szCs w:val="20"/>
              </w:rPr>
            </w:pPr>
          </w:p>
        </w:tc>
      </w:tr>
      <w:tr w:rsidR="00AB62B0" w:rsidRPr="004E0877" w:rsidTr="003B4442">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AB62B0" w:rsidRPr="00A620C9" w:rsidRDefault="00AB62B0" w:rsidP="00226883">
            <w:pPr>
              <w:rPr>
                <w:rFonts w:eastAsia="MS Mincho"/>
              </w:rPr>
            </w:pPr>
            <w:r w:rsidRPr="00A620C9">
              <w:rPr>
                <w:rFonts w:eastAsia="MS Mincho"/>
              </w:rPr>
              <w:t> 1</w:t>
            </w:r>
          </w:p>
        </w:tc>
        <w:tc>
          <w:tcPr>
            <w:tcW w:w="3702" w:type="dxa"/>
            <w:tcBorders>
              <w:top w:val="single" w:sz="4" w:space="0" w:color="auto"/>
              <w:left w:val="single" w:sz="4" w:space="0" w:color="auto"/>
              <w:bottom w:val="single" w:sz="4" w:space="0" w:color="auto"/>
              <w:right w:val="single" w:sz="4" w:space="0" w:color="auto"/>
            </w:tcBorders>
            <w:shd w:val="clear" w:color="auto" w:fill="auto"/>
          </w:tcPr>
          <w:p w:rsidR="003B4442" w:rsidRDefault="00AB62B0" w:rsidP="003B4442">
            <w:r w:rsidRPr="00A620C9">
              <w:t>МАСЛО МОТОРНОЕ</w:t>
            </w:r>
          </w:p>
          <w:p w:rsidR="00AB62B0" w:rsidRPr="00A620C9" w:rsidRDefault="00AB62B0" w:rsidP="003B4442">
            <w:r w:rsidRPr="00A620C9">
              <w:t xml:space="preserve">10W40 П/С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62B0" w:rsidRPr="00A620C9" w:rsidRDefault="00AB62B0" w:rsidP="00226883"/>
        </w:tc>
        <w:tc>
          <w:tcPr>
            <w:tcW w:w="3142" w:type="dxa"/>
            <w:tcBorders>
              <w:top w:val="single" w:sz="4" w:space="0" w:color="auto"/>
              <w:left w:val="single" w:sz="4" w:space="0" w:color="auto"/>
              <w:bottom w:val="single" w:sz="4" w:space="0" w:color="auto"/>
              <w:right w:val="single" w:sz="4" w:space="0" w:color="auto"/>
            </w:tcBorders>
            <w:shd w:val="clear" w:color="auto" w:fill="auto"/>
          </w:tcPr>
          <w:p w:rsidR="00AB62B0" w:rsidRPr="00A620C9" w:rsidRDefault="00AB62B0" w:rsidP="00226883">
            <w:r w:rsidRPr="00A620C9">
              <w:t>Для бензиновых двигателей УАЗ, ГАЗ, ЗИЛ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62B0" w:rsidRPr="00A620C9" w:rsidRDefault="003B4442" w:rsidP="00226883">
            <w:r w:rsidRPr="00A620C9">
              <w:t>литр</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AB62B0" w:rsidRPr="00A620C9" w:rsidRDefault="00AB62B0" w:rsidP="00226883"/>
        </w:tc>
        <w:tc>
          <w:tcPr>
            <w:tcW w:w="2032" w:type="dxa"/>
            <w:tcBorders>
              <w:top w:val="single" w:sz="4" w:space="0" w:color="auto"/>
              <w:left w:val="nil"/>
              <w:bottom w:val="single" w:sz="4" w:space="0" w:color="auto"/>
              <w:right w:val="single" w:sz="8" w:space="0" w:color="auto"/>
            </w:tcBorders>
            <w:shd w:val="clear" w:color="auto" w:fill="auto"/>
            <w:vAlign w:val="center"/>
          </w:tcPr>
          <w:p w:rsidR="00AB62B0" w:rsidRPr="00A620C9" w:rsidRDefault="00AB62B0" w:rsidP="00226883"/>
        </w:tc>
      </w:tr>
      <w:tr w:rsidR="00AB62B0" w:rsidRPr="004E0877" w:rsidTr="003B4442">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AB62B0" w:rsidRPr="00A620C9" w:rsidRDefault="00AB62B0" w:rsidP="00226883">
            <w:pPr>
              <w:rPr>
                <w:rFonts w:eastAsia="MS Mincho"/>
              </w:rPr>
            </w:pPr>
            <w:r w:rsidRPr="00A620C9">
              <w:rPr>
                <w:rFonts w:eastAsia="MS Mincho"/>
              </w:rPr>
              <w:t>2</w:t>
            </w:r>
          </w:p>
        </w:tc>
        <w:tc>
          <w:tcPr>
            <w:tcW w:w="3702" w:type="dxa"/>
            <w:tcBorders>
              <w:top w:val="nil"/>
              <w:left w:val="single" w:sz="4" w:space="0" w:color="auto"/>
              <w:bottom w:val="single" w:sz="4" w:space="0" w:color="auto"/>
              <w:right w:val="single" w:sz="4" w:space="0" w:color="auto"/>
            </w:tcBorders>
            <w:shd w:val="clear" w:color="auto" w:fill="auto"/>
          </w:tcPr>
          <w:p w:rsidR="003B4442" w:rsidRDefault="003B4442" w:rsidP="00226883">
            <w:r>
              <w:t>МАСЛО МОТОРНОЕ</w:t>
            </w:r>
          </w:p>
          <w:p w:rsidR="00AB62B0" w:rsidRPr="00A620C9" w:rsidRDefault="00AB62B0" w:rsidP="003B4442">
            <w:r w:rsidRPr="00A620C9">
              <w:t xml:space="preserve">М8ДМ </w:t>
            </w:r>
          </w:p>
        </w:tc>
        <w:tc>
          <w:tcPr>
            <w:tcW w:w="1559"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tc>
        <w:tc>
          <w:tcPr>
            <w:tcW w:w="314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Минеральное масло для дизельных двигателей (зимнее)</w:t>
            </w:r>
          </w:p>
        </w:tc>
        <w:tc>
          <w:tcPr>
            <w:tcW w:w="1276" w:type="dxa"/>
            <w:tcBorders>
              <w:top w:val="nil"/>
              <w:left w:val="single" w:sz="4" w:space="0" w:color="auto"/>
              <w:bottom w:val="single" w:sz="4" w:space="0" w:color="auto"/>
              <w:right w:val="single" w:sz="4" w:space="0" w:color="auto"/>
            </w:tcBorders>
            <w:shd w:val="clear" w:color="auto" w:fill="auto"/>
          </w:tcPr>
          <w:p w:rsidR="00AB62B0" w:rsidRPr="00A620C9" w:rsidRDefault="003B4442" w:rsidP="00226883">
            <w:r w:rsidRPr="00A620C9">
              <w:t>литр</w:t>
            </w:r>
          </w:p>
        </w:tc>
        <w:tc>
          <w:tcPr>
            <w:tcW w:w="2102" w:type="dxa"/>
            <w:tcBorders>
              <w:top w:val="nil"/>
              <w:left w:val="single" w:sz="4" w:space="0" w:color="auto"/>
              <w:bottom w:val="single" w:sz="4" w:space="0" w:color="auto"/>
              <w:right w:val="single" w:sz="4" w:space="0" w:color="auto"/>
            </w:tcBorders>
            <w:shd w:val="clear" w:color="auto" w:fill="auto"/>
            <w:vAlign w:val="center"/>
          </w:tcPr>
          <w:p w:rsidR="00AB62B0" w:rsidRPr="00A620C9" w:rsidRDefault="00AB62B0" w:rsidP="00226883"/>
        </w:tc>
        <w:tc>
          <w:tcPr>
            <w:tcW w:w="2032" w:type="dxa"/>
            <w:tcBorders>
              <w:top w:val="nil"/>
              <w:left w:val="nil"/>
              <w:bottom w:val="single" w:sz="4" w:space="0" w:color="auto"/>
              <w:right w:val="single" w:sz="8" w:space="0" w:color="auto"/>
            </w:tcBorders>
            <w:shd w:val="clear" w:color="auto" w:fill="auto"/>
            <w:vAlign w:val="center"/>
          </w:tcPr>
          <w:p w:rsidR="00AB62B0" w:rsidRPr="00A620C9" w:rsidRDefault="00AB62B0" w:rsidP="00226883"/>
        </w:tc>
      </w:tr>
      <w:tr w:rsidR="00AB62B0" w:rsidRPr="004E0877" w:rsidTr="003B4442">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AB62B0" w:rsidRPr="00A620C9" w:rsidRDefault="00AB62B0" w:rsidP="00226883">
            <w:pPr>
              <w:rPr>
                <w:rFonts w:eastAsia="MS Mincho"/>
              </w:rPr>
            </w:pPr>
            <w:r w:rsidRPr="00A620C9">
              <w:rPr>
                <w:rFonts w:eastAsia="MS Mincho"/>
              </w:rPr>
              <w:t>3</w:t>
            </w:r>
          </w:p>
        </w:tc>
        <w:tc>
          <w:tcPr>
            <w:tcW w:w="3702" w:type="dxa"/>
            <w:tcBorders>
              <w:top w:val="nil"/>
              <w:left w:val="single" w:sz="4" w:space="0" w:color="auto"/>
              <w:bottom w:val="single" w:sz="4" w:space="0" w:color="auto"/>
              <w:right w:val="single" w:sz="4" w:space="0" w:color="auto"/>
            </w:tcBorders>
            <w:shd w:val="clear" w:color="auto" w:fill="auto"/>
          </w:tcPr>
          <w:p w:rsidR="003B4442" w:rsidRDefault="00AB62B0" w:rsidP="003B4442">
            <w:r w:rsidRPr="00A620C9">
              <w:t xml:space="preserve">МАСЛО МОТОРНОЕ </w:t>
            </w:r>
          </w:p>
          <w:p w:rsidR="00AB62B0" w:rsidRPr="00A620C9" w:rsidRDefault="00AB62B0" w:rsidP="003B4442">
            <w:r w:rsidRPr="00A620C9">
              <w:t xml:space="preserve">М8Г2К </w:t>
            </w:r>
          </w:p>
        </w:tc>
        <w:tc>
          <w:tcPr>
            <w:tcW w:w="1559"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tc>
        <w:tc>
          <w:tcPr>
            <w:tcW w:w="314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Минеральное масло для дизельных двигателей (зимнее) для а/м КАМАЗ</w:t>
            </w:r>
          </w:p>
        </w:tc>
        <w:tc>
          <w:tcPr>
            <w:tcW w:w="1276" w:type="dxa"/>
            <w:tcBorders>
              <w:top w:val="nil"/>
              <w:left w:val="single" w:sz="4" w:space="0" w:color="auto"/>
              <w:bottom w:val="single" w:sz="4" w:space="0" w:color="auto"/>
              <w:right w:val="single" w:sz="4" w:space="0" w:color="auto"/>
            </w:tcBorders>
            <w:shd w:val="clear" w:color="auto" w:fill="auto"/>
          </w:tcPr>
          <w:p w:rsidR="00AB62B0" w:rsidRPr="00A620C9" w:rsidRDefault="003B4442" w:rsidP="00226883">
            <w:r w:rsidRPr="00A620C9">
              <w:t>литр</w:t>
            </w:r>
          </w:p>
        </w:tc>
        <w:tc>
          <w:tcPr>
            <w:tcW w:w="2102" w:type="dxa"/>
            <w:tcBorders>
              <w:top w:val="nil"/>
              <w:left w:val="single" w:sz="4" w:space="0" w:color="auto"/>
              <w:bottom w:val="single" w:sz="4" w:space="0" w:color="auto"/>
              <w:right w:val="single" w:sz="4" w:space="0" w:color="auto"/>
            </w:tcBorders>
            <w:shd w:val="clear" w:color="auto" w:fill="auto"/>
            <w:vAlign w:val="center"/>
          </w:tcPr>
          <w:p w:rsidR="00AB62B0" w:rsidRPr="00A620C9" w:rsidRDefault="00AB62B0" w:rsidP="00226883"/>
        </w:tc>
        <w:tc>
          <w:tcPr>
            <w:tcW w:w="2032" w:type="dxa"/>
            <w:tcBorders>
              <w:top w:val="nil"/>
              <w:left w:val="nil"/>
              <w:bottom w:val="single" w:sz="4" w:space="0" w:color="auto"/>
              <w:right w:val="single" w:sz="8" w:space="0" w:color="auto"/>
            </w:tcBorders>
            <w:shd w:val="clear" w:color="auto" w:fill="auto"/>
            <w:vAlign w:val="center"/>
          </w:tcPr>
          <w:p w:rsidR="00AB62B0" w:rsidRPr="00A620C9" w:rsidRDefault="00AB62B0" w:rsidP="00226883"/>
        </w:tc>
      </w:tr>
      <w:tr w:rsidR="00AB62B0" w:rsidRPr="004E0877" w:rsidTr="003B4442">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AB62B0" w:rsidRPr="00A620C9" w:rsidRDefault="00AB62B0" w:rsidP="00226883">
            <w:pPr>
              <w:rPr>
                <w:rFonts w:eastAsia="MS Mincho"/>
              </w:rPr>
            </w:pPr>
            <w:r w:rsidRPr="00A620C9">
              <w:rPr>
                <w:rFonts w:eastAsia="MS Mincho"/>
              </w:rPr>
              <w:t>4</w:t>
            </w:r>
          </w:p>
        </w:tc>
        <w:tc>
          <w:tcPr>
            <w:tcW w:w="3702" w:type="dxa"/>
            <w:tcBorders>
              <w:top w:val="nil"/>
              <w:left w:val="single" w:sz="4" w:space="0" w:color="auto"/>
              <w:bottom w:val="single" w:sz="4" w:space="0" w:color="auto"/>
              <w:right w:val="single" w:sz="4" w:space="0" w:color="auto"/>
            </w:tcBorders>
            <w:shd w:val="clear" w:color="auto" w:fill="auto"/>
          </w:tcPr>
          <w:p w:rsidR="00AB62B0" w:rsidRPr="00A620C9" w:rsidRDefault="00AB62B0" w:rsidP="003B4442">
            <w:r w:rsidRPr="00A620C9">
              <w:t xml:space="preserve">МАСЛО ТРАНСМИССИОННОЕ   80W90 GL5 </w:t>
            </w:r>
          </w:p>
        </w:tc>
        <w:tc>
          <w:tcPr>
            <w:tcW w:w="1559"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tc>
        <w:tc>
          <w:tcPr>
            <w:tcW w:w="314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Для КПП, мостов, редукторов</w:t>
            </w:r>
          </w:p>
        </w:tc>
        <w:tc>
          <w:tcPr>
            <w:tcW w:w="1276" w:type="dxa"/>
            <w:tcBorders>
              <w:top w:val="nil"/>
              <w:left w:val="single" w:sz="4" w:space="0" w:color="auto"/>
              <w:bottom w:val="single" w:sz="4" w:space="0" w:color="auto"/>
              <w:right w:val="single" w:sz="4" w:space="0" w:color="auto"/>
            </w:tcBorders>
            <w:shd w:val="clear" w:color="auto" w:fill="auto"/>
          </w:tcPr>
          <w:p w:rsidR="00AB62B0" w:rsidRPr="00A620C9" w:rsidRDefault="003B4442" w:rsidP="00226883">
            <w:r w:rsidRPr="00A620C9">
              <w:t>литр</w:t>
            </w:r>
          </w:p>
        </w:tc>
        <w:tc>
          <w:tcPr>
            <w:tcW w:w="2102" w:type="dxa"/>
            <w:tcBorders>
              <w:top w:val="nil"/>
              <w:left w:val="single" w:sz="4" w:space="0" w:color="auto"/>
              <w:bottom w:val="single" w:sz="4" w:space="0" w:color="auto"/>
              <w:right w:val="single" w:sz="4" w:space="0" w:color="auto"/>
            </w:tcBorders>
            <w:shd w:val="clear" w:color="auto" w:fill="auto"/>
            <w:vAlign w:val="center"/>
          </w:tcPr>
          <w:p w:rsidR="00AB62B0" w:rsidRPr="00A620C9" w:rsidRDefault="00AB62B0" w:rsidP="00226883"/>
        </w:tc>
        <w:tc>
          <w:tcPr>
            <w:tcW w:w="2032" w:type="dxa"/>
            <w:tcBorders>
              <w:top w:val="nil"/>
              <w:left w:val="nil"/>
              <w:bottom w:val="single" w:sz="4" w:space="0" w:color="auto"/>
              <w:right w:val="single" w:sz="8" w:space="0" w:color="auto"/>
            </w:tcBorders>
            <w:shd w:val="clear" w:color="auto" w:fill="auto"/>
            <w:vAlign w:val="center"/>
          </w:tcPr>
          <w:p w:rsidR="00AB62B0" w:rsidRPr="00A620C9" w:rsidRDefault="00AB62B0" w:rsidP="00226883"/>
        </w:tc>
      </w:tr>
      <w:tr w:rsidR="00AB62B0" w:rsidRPr="004E0877" w:rsidTr="003B4442">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AB62B0" w:rsidRPr="00A620C9" w:rsidRDefault="00AB62B0" w:rsidP="00226883">
            <w:pPr>
              <w:rPr>
                <w:rFonts w:eastAsia="MS Mincho"/>
              </w:rPr>
            </w:pPr>
            <w:r w:rsidRPr="00A620C9">
              <w:rPr>
                <w:rFonts w:eastAsia="MS Mincho"/>
              </w:rPr>
              <w:t>5</w:t>
            </w:r>
          </w:p>
        </w:tc>
        <w:tc>
          <w:tcPr>
            <w:tcW w:w="3702" w:type="dxa"/>
            <w:tcBorders>
              <w:top w:val="nil"/>
              <w:left w:val="single" w:sz="4" w:space="0" w:color="auto"/>
              <w:bottom w:val="single" w:sz="4" w:space="0" w:color="auto"/>
              <w:right w:val="single" w:sz="4" w:space="0" w:color="auto"/>
            </w:tcBorders>
            <w:shd w:val="clear" w:color="auto" w:fill="auto"/>
          </w:tcPr>
          <w:p w:rsidR="00AB62B0" w:rsidRPr="00A620C9" w:rsidRDefault="00AB62B0" w:rsidP="003B4442">
            <w:r w:rsidRPr="00A620C9">
              <w:t xml:space="preserve">МАСЛО ГИДРАВЛИЧЕСКОЕ ВМГЗ </w:t>
            </w:r>
          </w:p>
        </w:tc>
        <w:tc>
          <w:tcPr>
            <w:tcW w:w="1559"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tc>
        <w:tc>
          <w:tcPr>
            <w:tcW w:w="314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Для гидравлических узлов и механизмов</w:t>
            </w:r>
          </w:p>
        </w:tc>
        <w:tc>
          <w:tcPr>
            <w:tcW w:w="1276" w:type="dxa"/>
            <w:tcBorders>
              <w:top w:val="nil"/>
              <w:left w:val="single" w:sz="4" w:space="0" w:color="auto"/>
              <w:bottom w:val="single" w:sz="4" w:space="0" w:color="auto"/>
              <w:right w:val="single" w:sz="4" w:space="0" w:color="auto"/>
            </w:tcBorders>
            <w:shd w:val="clear" w:color="auto" w:fill="auto"/>
          </w:tcPr>
          <w:p w:rsidR="00AB62B0" w:rsidRPr="00A620C9" w:rsidRDefault="003B4442" w:rsidP="00226883">
            <w:r w:rsidRPr="00A620C9">
              <w:t>литр</w:t>
            </w:r>
          </w:p>
        </w:tc>
        <w:tc>
          <w:tcPr>
            <w:tcW w:w="2102" w:type="dxa"/>
            <w:tcBorders>
              <w:top w:val="nil"/>
              <w:left w:val="single" w:sz="4" w:space="0" w:color="auto"/>
              <w:bottom w:val="single" w:sz="4" w:space="0" w:color="auto"/>
              <w:right w:val="single" w:sz="4" w:space="0" w:color="auto"/>
            </w:tcBorders>
            <w:shd w:val="clear" w:color="auto" w:fill="auto"/>
            <w:vAlign w:val="center"/>
          </w:tcPr>
          <w:p w:rsidR="00AB62B0" w:rsidRPr="00A620C9" w:rsidRDefault="00AB62B0" w:rsidP="00226883"/>
        </w:tc>
        <w:tc>
          <w:tcPr>
            <w:tcW w:w="2032" w:type="dxa"/>
            <w:tcBorders>
              <w:top w:val="nil"/>
              <w:left w:val="nil"/>
              <w:bottom w:val="single" w:sz="4" w:space="0" w:color="auto"/>
              <w:right w:val="single" w:sz="8" w:space="0" w:color="auto"/>
            </w:tcBorders>
            <w:shd w:val="clear" w:color="auto" w:fill="auto"/>
            <w:vAlign w:val="center"/>
          </w:tcPr>
          <w:p w:rsidR="00AB62B0" w:rsidRPr="00A620C9" w:rsidRDefault="00AB62B0" w:rsidP="00226883"/>
        </w:tc>
      </w:tr>
      <w:tr w:rsidR="00AB62B0" w:rsidRPr="004E0877" w:rsidTr="003B4442">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AB62B0" w:rsidRPr="00A620C9" w:rsidRDefault="00AB62B0" w:rsidP="00226883">
            <w:pPr>
              <w:rPr>
                <w:rFonts w:eastAsia="MS Mincho"/>
              </w:rPr>
            </w:pPr>
            <w:r w:rsidRPr="00A620C9">
              <w:rPr>
                <w:rFonts w:eastAsia="MS Mincho"/>
              </w:rPr>
              <w:t>6</w:t>
            </w:r>
          </w:p>
        </w:tc>
        <w:tc>
          <w:tcPr>
            <w:tcW w:w="370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 xml:space="preserve">АНТИФРИЗ  </w:t>
            </w:r>
            <w:r w:rsidR="003B4442">
              <w:t>зеленый (</w:t>
            </w:r>
            <w:r w:rsidRPr="00A620C9">
              <w:t>GREEN</w:t>
            </w:r>
            <w:r w:rsidR="003B4442">
              <w:t>)</w:t>
            </w:r>
          </w:p>
        </w:tc>
        <w:tc>
          <w:tcPr>
            <w:tcW w:w="1559"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tc>
        <w:tc>
          <w:tcPr>
            <w:tcW w:w="314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Жидкость для системы охлаждения </w:t>
            </w:r>
          </w:p>
        </w:tc>
        <w:tc>
          <w:tcPr>
            <w:tcW w:w="1276"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литр</w:t>
            </w:r>
          </w:p>
        </w:tc>
        <w:tc>
          <w:tcPr>
            <w:tcW w:w="2102" w:type="dxa"/>
            <w:tcBorders>
              <w:top w:val="nil"/>
              <w:left w:val="single" w:sz="4" w:space="0" w:color="auto"/>
              <w:bottom w:val="single" w:sz="4" w:space="0" w:color="auto"/>
              <w:right w:val="single" w:sz="4" w:space="0" w:color="auto"/>
            </w:tcBorders>
            <w:shd w:val="clear" w:color="auto" w:fill="auto"/>
            <w:vAlign w:val="center"/>
          </w:tcPr>
          <w:p w:rsidR="00AB62B0" w:rsidRPr="00A620C9" w:rsidRDefault="00AB62B0" w:rsidP="00226883"/>
        </w:tc>
        <w:tc>
          <w:tcPr>
            <w:tcW w:w="2032" w:type="dxa"/>
            <w:tcBorders>
              <w:top w:val="nil"/>
              <w:left w:val="nil"/>
              <w:bottom w:val="single" w:sz="4" w:space="0" w:color="auto"/>
              <w:right w:val="single" w:sz="8" w:space="0" w:color="auto"/>
            </w:tcBorders>
            <w:shd w:val="clear" w:color="auto" w:fill="auto"/>
            <w:vAlign w:val="center"/>
          </w:tcPr>
          <w:p w:rsidR="00AB62B0" w:rsidRPr="00A620C9" w:rsidRDefault="00AB62B0" w:rsidP="00226883"/>
        </w:tc>
      </w:tr>
      <w:tr w:rsidR="00AB62B0" w:rsidRPr="004E0877" w:rsidTr="003B4442">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AB62B0" w:rsidRPr="00A620C9" w:rsidRDefault="00AB62B0" w:rsidP="00226883">
            <w:pPr>
              <w:rPr>
                <w:rFonts w:eastAsia="MS Mincho"/>
              </w:rPr>
            </w:pPr>
            <w:r w:rsidRPr="00A620C9">
              <w:rPr>
                <w:rFonts w:eastAsia="MS Mincho"/>
              </w:rPr>
              <w:t>7</w:t>
            </w:r>
          </w:p>
        </w:tc>
        <w:tc>
          <w:tcPr>
            <w:tcW w:w="370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 xml:space="preserve">ТОСОЛ ОЖ-40 </w:t>
            </w:r>
          </w:p>
        </w:tc>
        <w:tc>
          <w:tcPr>
            <w:tcW w:w="1559"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tc>
        <w:tc>
          <w:tcPr>
            <w:tcW w:w="314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Жидкость для системы охлаждения </w:t>
            </w:r>
          </w:p>
        </w:tc>
        <w:tc>
          <w:tcPr>
            <w:tcW w:w="1276"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литр</w:t>
            </w:r>
          </w:p>
        </w:tc>
        <w:tc>
          <w:tcPr>
            <w:tcW w:w="2102" w:type="dxa"/>
            <w:tcBorders>
              <w:top w:val="nil"/>
              <w:left w:val="single" w:sz="4" w:space="0" w:color="auto"/>
              <w:bottom w:val="single" w:sz="4" w:space="0" w:color="auto"/>
              <w:right w:val="single" w:sz="4" w:space="0" w:color="auto"/>
            </w:tcBorders>
            <w:shd w:val="clear" w:color="auto" w:fill="auto"/>
            <w:vAlign w:val="center"/>
          </w:tcPr>
          <w:p w:rsidR="00AB62B0" w:rsidRPr="00A620C9" w:rsidRDefault="00AB62B0" w:rsidP="00226883"/>
        </w:tc>
        <w:tc>
          <w:tcPr>
            <w:tcW w:w="2032" w:type="dxa"/>
            <w:tcBorders>
              <w:top w:val="nil"/>
              <w:left w:val="nil"/>
              <w:bottom w:val="single" w:sz="4" w:space="0" w:color="auto"/>
              <w:right w:val="single" w:sz="8" w:space="0" w:color="auto"/>
            </w:tcBorders>
            <w:shd w:val="clear" w:color="auto" w:fill="auto"/>
            <w:vAlign w:val="center"/>
          </w:tcPr>
          <w:p w:rsidR="00AB62B0" w:rsidRPr="00A620C9" w:rsidRDefault="00AB62B0" w:rsidP="00226883"/>
        </w:tc>
      </w:tr>
      <w:tr w:rsidR="00AB62B0" w:rsidRPr="004E0877" w:rsidTr="003B4442">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AB62B0" w:rsidRPr="00A620C9" w:rsidRDefault="00AB62B0" w:rsidP="00226883">
            <w:pPr>
              <w:rPr>
                <w:rFonts w:eastAsia="MS Mincho"/>
              </w:rPr>
            </w:pPr>
            <w:r w:rsidRPr="00A620C9">
              <w:rPr>
                <w:rFonts w:eastAsia="MS Mincho"/>
              </w:rPr>
              <w:lastRenderedPageBreak/>
              <w:t>8</w:t>
            </w:r>
          </w:p>
        </w:tc>
        <w:tc>
          <w:tcPr>
            <w:tcW w:w="370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 xml:space="preserve">АНТИФРИЗ  </w:t>
            </w:r>
            <w:r w:rsidR="003B4442">
              <w:t>красный (</w:t>
            </w:r>
            <w:r w:rsidRPr="00A620C9">
              <w:t>RED</w:t>
            </w:r>
            <w:r w:rsidR="003B4442">
              <w:t>)</w:t>
            </w:r>
          </w:p>
        </w:tc>
        <w:tc>
          <w:tcPr>
            <w:tcW w:w="1559"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tc>
        <w:tc>
          <w:tcPr>
            <w:tcW w:w="314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Жидкость для системы охлаждения </w:t>
            </w:r>
          </w:p>
        </w:tc>
        <w:tc>
          <w:tcPr>
            <w:tcW w:w="1276"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литр</w:t>
            </w:r>
          </w:p>
        </w:tc>
        <w:tc>
          <w:tcPr>
            <w:tcW w:w="2102" w:type="dxa"/>
            <w:tcBorders>
              <w:top w:val="nil"/>
              <w:left w:val="single" w:sz="4" w:space="0" w:color="auto"/>
              <w:bottom w:val="single" w:sz="4" w:space="0" w:color="auto"/>
              <w:right w:val="single" w:sz="4" w:space="0" w:color="auto"/>
            </w:tcBorders>
            <w:shd w:val="clear" w:color="auto" w:fill="auto"/>
            <w:vAlign w:val="center"/>
          </w:tcPr>
          <w:p w:rsidR="00AB62B0" w:rsidRPr="00A620C9" w:rsidRDefault="00AB62B0" w:rsidP="00226883"/>
        </w:tc>
        <w:tc>
          <w:tcPr>
            <w:tcW w:w="2032" w:type="dxa"/>
            <w:tcBorders>
              <w:top w:val="nil"/>
              <w:left w:val="nil"/>
              <w:bottom w:val="single" w:sz="4" w:space="0" w:color="auto"/>
              <w:right w:val="single" w:sz="8" w:space="0" w:color="auto"/>
            </w:tcBorders>
            <w:shd w:val="clear" w:color="auto" w:fill="auto"/>
            <w:vAlign w:val="center"/>
          </w:tcPr>
          <w:p w:rsidR="00AB62B0" w:rsidRPr="00A620C9" w:rsidRDefault="00AB62B0" w:rsidP="00226883"/>
        </w:tc>
      </w:tr>
      <w:tr w:rsidR="00AB62B0" w:rsidRPr="004E0877" w:rsidTr="003B4442">
        <w:trPr>
          <w:trHeight w:val="353"/>
        </w:trPr>
        <w:tc>
          <w:tcPr>
            <w:tcW w:w="835" w:type="dxa"/>
            <w:tcBorders>
              <w:top w:val="nil"/>
              <w:left w:val="single" w:sz="8" w:space="0" w:color="auto"/>
              <w:bottom w:val="single" w:sz="4" w:space="0" w:color="auto"/>
              <w:right w:val="single" w:sz="4" w:space="0" w:color="auto"/>
            </w:tcBorders>
            <w:vAlign w:val="bottom"/>
          </w:tcPr>
          <w:p w:rsidR="00AB62B0" w:rsidRPr="00A620C9" w:rsidRDefault="00AB62B0" w:rsidP="00226883">
            <w:pPr>
              <w:rPr>
                <w:rFonts w:eastAsia="MS Mincho"/>
              </w:rPr>
            </w:pPr>
            <w:r w:rsidRPr="00A620C9">
              <w:rPr>
                <w:rFonts w:eastAsia="MS Mincho"/>
              </w:rPr>
              <w:t> 9</w:t>
            </w:r>
          </w:p>
        </w:tc>
        <w:tc>
          <w:tcPr>
            <w:tcW w:w="370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ТОРМОЗНАЯ ЖИДКОСТЬ  (455Г)</w:t>
            </w:r>
          </w:p>
        </w:tc>
        <w:tc>
          <w:tcPr>
            <w:tcW w:w="1559"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tc>
        <w:tc>
          <w:tcPr>
            <w:tcW w:w="314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Жидкость для тормозной системы</w:t>
            </w:r>
          </w:p>
        </w:tc>
        <w:tc>
          <w:tcPr>
            <w:tcW w:w="1276"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шт</w:t>
            </w:r>
          </w:p>
        </w:tc>
        <w:tc>
          <w:tcPr>
            <w:tcW w:w="2102" w:type="dxa"/>
            <w:tcBorders>
              <w:top w:val="nil"/>
              <w:left w:val="single" w:sz="4" w:space="0" w:color="auto"/>
              <w:bottom w:val="single" w:sz="4" w:space="0" w:color="auto"/>
              <w:right w:val="single" w:sz="4" w:space="0" w:color="auto"/>
            </w:tcBorders>
            <w:shd w:val="clear" w:color="auto" w:fill="auto"/>
            <w:vAlign w:val="center"/>
          </w:tcPr>
          <w:p w:rsidR="00AB62B0" w:rsidRPr="00A620C9" w:rsidRDefault="00AB62B0" w:rsidP="00226883"/>
        </w:tc>
        <w:tc>
          <w:tcPr>
            <w:tcW w:w="2032" w:type="dxa"/>
            <w:tcBorders>
              <w:top w:val="nil"/>
              <w:left w:val="nil"/>
              <w:bottom w:val="single" w:sz="4" w:space="0" w:color="auto"/>
              <w:right w:val="single" w:sz="8" w:space="0" w:color="auto"/>
            </w:tcBorders>
            <w:shd w:val="clear" w:color="auto" w:fill="auto"/>
            <w:vAlign w:val="center"/>
          </w:tcPr>
          <w:p w:rsidR="00AB62B0" w:rsidRPr="00A620C9" w:rsidRDefault="00AB62B0" w:rsidP="00226883"/>
        </w:tc>
      </w:tr>
      <w:tr w:rsidR="00AB62B0" w:rsidRPr="004E0877" w:rsidTr="003B4442">
        <w:trPr>
          <w:trHeight w:val="353"/>
        </w:trPr>
        <w:tc>
          <w:tcPr>
            <w:tcW w:w="835" w:type="dxa"/>
            <w:tcBorders>
              <w:top w:val="single" w:sz="4" w:space="0" w:color="auto"/>
              <w:left w:val="single" w:sz="8" w:space="0" w:color="auto"/>
              <w:bottom w:val="single" w:sz="4" w:space="0" w:color="auto"/>
              <w:right w:val="single" w:sz="4" w:space="0" w:color="auto"/>
            </w:tcBorders>
            <w:vAlign w:val="bottom"/>
          </w:tcPr>
          <w:p w:rsidR="00AB62B0" w:rsidRPr="00A620C9" w:rsidRDefault="00AB62B0" w:rsidP="00226883">
            <w:pPr>
              <w:rPr>
                <w:rFonts w:eastAsia="MS Mincho"/>
              </w:rPr>
            </w:pPr>
            <w:r w:rsidRPr="00A620C9">
              <w:rPr>
                <w:rFonts w:eastAsia="MS Mincho"/>
              </w:rPr>
              <w:t>10</w:t>
            </w:r>
          </w:p>
        </w:tc>
        <w:tc>
          <w:tcPr>
            <w:tcW w:w="370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 xml:space="preserve">СМАЗКА  ЛИТОЛ-24 </w:t>
            </w:r>
          </w:p>
        </w:tc>
        <w:tc>
          <w:tcPr>
            <w:tcW w:w="1559"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tc>
        <w:tc>
          <w:tcPr>
            <w:tcW w:w="314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смазка для узлов и механизмов </w:t>
            </w:r>
          </w:p>
        </w:tc>
        <w:tc>
          <w:tcPr>
            <w:tcW w:w="1276"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кг</w:t>
            </w:r>
          </w:p>
        </w:tc>
        <w:tc>
          <w:tcPr>
            <w:tcW w:w="2102" w:type="dxa"/>
            <w:tcBorders>
              <w:top w:val="nil"/>
              <w:left w:val="single" w:sz="4" w:space="0" w:color="auto"/>
              <w:bottom w:val="single" w:sz="4" w:space="0" w:color="auto"/>
              <w:right w:val="single" w:sz="4" w:space="0" w:color="auto"/>
            </w:tcBorders>
            <w:shd w:val="clear" w:color="auto" w:fill="auto"/>
            <w:vAlign w:val="center"/>
          </w:tcPr>
          <w:p w:rsidR="00AB62B0" w:rsidRPr="00A620C9" w:rsidRDefault="00AB62B0" w:rsidP="00226883"/>
        </w:tc>
        <w:tc>
          <w:tcPr>
            <w:tcW w:w="2032" w:type="dxa"/>
            <w:tcBorders>
              <w:top w:val="nil"/>
              <w:left w:val="nil"/>
              <w:bottom w:val="single" w:sz="4" w:space="0" w:color="auto"/>
              <w:right w:val="single" w:sz="8" w:space="0" w:color="auto"/>
            </w:tcBorders>
            <w:shd w:val="clear" w:color="auto" w:fill="auto"/>
            <w:vAlign w:val="center"/>
          </w:tcPr>
          <w:p w:rsidR="00AB62B0" w:rsidRPr="00A620C9" w:rsidRDefault="00AB62B0" w:rsidP="00226883"/>
        </w:tc>
      </w:tr>
      <w:tr w:rsidR="00AB62B0" w:rsidRPr="004E0877" w:rsidTr="003B4442">
        <w:trPr>
          <w:trHeight w:val="353"/>
        </w:trPr>
        <w:tc>
          <w:tcPr>
            <w:tcW w:w="835" w:type="dxa"/>
            <w:tcBorders>
              <w:top w:val="single" w:sz="4" w:space="0" w:color="auto"/>
              <w:left w:val="single" w:sz="8" w:space="0" w:color="auto"/>
              <w:bottom w:val="single" w:sz="4" w:space="0" w:color="auto"/>
              <w:right w:val="single" w:sz="4" w:space="0" w:color="auto"/>
            </w:tcBorders>
            <w:vAlign w:val="bottom"/>
          </w:tcPr>
          <w:p w:rsidR="00AB62B0" w:rsidRPr="003B4442" w:rsidRDefault="003B4442" w:rsidP="00226883">
            <w:pPr>
              <w:rPr>
                <w:rFonts w:eastAsia="MS Mincho"/>
                <w:lang w:val="en-US"/>
              </w:rPr>
            </w:pPr>
            <w:r>
              <w:rPr>
                <w:rFonts w:eastAsia="MS Mincho"/>
                <w:lang w:val="en-US"/>
              </w:rPr>
              <w:t>11</w:t>
            </w:r>
          </w:p>
        </w:tc>
        <w:tc>
          <w:tcPr>
            <w:tcW w:w="370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СМАЗКА СОЛИДОЛ ЖИРОВОЙ</w:t>
            </w:r>
          </w:p>
        </w:tc>
        <w:tc>
          <w:tcPr>
            <w:tcW w:w="1559"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tc>
        <w:tc>
          <w:tcPr>
            <w:tcW w:w="314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смазка для узлов и механизмов </w:t>
            </w:r>
          </w:p>
        </w:tc>
        <w:tc>
          <w:tcPr>
            <w:tcW w:w="1276"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кг</w:t>
            </w:r>
          </w:p>
        </w:tc>
        <w:tc>
          <w:tcPr>
            <w:tcW w:w="2102" w:type="dxa"/>
            <w:tcBorders>
              <w:top w:val="nil"/>
              <w:left w:val="single" w:sz="4" w:space="0" w:color="auto"/>
              <w:bottom w:val="single" w:sz="4" w:space="0" w:color="auto"/>
              <w:right w:val="single" w:sz="4" w:space="0" w:color="auto"/>
            </w:tcBorders>
            <w:shd w:val="clear" w:color="auto" w:fill="auto"/>
            <w:vAlign w:val="center"/>
          </w:tcPr>
          <w:p w:rsidR="00AB62B0" w:rsidRPr="00A620C9" w:rsidRDefault="00AB62B0" w:rsidP="00226883"/>
        </w:tc>
        <w:tc>
          <w:tcPr>
            <w:tcW w:w="2032" w:type="dxa"/>
            <w:tcBorders>
              <w:top w:val="nil"/>
              <w:left w:val="nil"/>
              <w:bottom w:val="single" w:sz="4" w:space="0" w:color="auto"/>
              <w:right w:val="single" w:sz="8" w:space="0" w:color="auto"/>
            </w:tcBorders>
            <w:shd w:val="clear" w:color="auto" w:fill="auto"/>
            <w:vAlign w:val="center"/>
          </w:tcPr>
          <w:p w:rsidR="00AB62B0" w:rsidRPr="00A620C9" w:rsidRDefault="00AB62B0" w:rsidP="00226883"/>
        </w:tc>
      </w:tr>
      <w:tr w:rsidR="00AB62B0" w:rsidRPr="004E0877" w:rsidTr="003B4442">
        <w:trPr>
          <w:trHeight w:val="353"/>
        </w:trPr>
        <w:tc>
          <w:tcPr>
            <w:tcW w:w="835" w:type="dxa"/>
            <w:tcBorders>
              <w:top w:val="single" w:sz="4" w:space="0" w:color="auto"/>
              <w:left w:val="single" w:sz="8" w:space="0" w:color="auto"/>
              <w:bottom w:val="single" w:sz="4" w:space="0" w:color="auto"/>
              <w:right w:val="single" w:sz="4" w:space="0" w:color="auto"/>
            </w:tcBorders>
            <w:vAlign w:val="bottom"/>
          </w:tcPr>
          <w:p w:rsidR="00AB62B0" w:rsidRPr="003B4442" w:rsidRDefault="00AB62B0" w:rsidP="003B4442">
            <w:pPr>
              <w:rPr>
                <w:rFonts w:eastAsia="MS Mincho"/>
                <w:lang w:val="en-US"/>
              </w:rPr>
            </w:pPr>
            <w:r w:rsidRPr="00A620C9">
              <w:rPr>
                <w:rFonts w:eastAsia="MS Mincho"/>
              </w:rPr>
              <w:t>1</w:t>
            </w:r>
            <w:r w:rsidR="003B4442">
              <w:rPr>
                <w:rFonts w:eastAsia="MS Mincho"/>
                <w:lang w:val="en-US"/>
              </w:rPr>
              <w:t>2</w:t>
            </w:r>
          </w:p>
        </w:tc>
        <w:tc>
          <w:tcPr>
            <w:tcW w:w="3702" w:type="dxa"/>
            <w:tcBorders>
              <w:top w:val="nil"/>
              <w:left w:val="single" w:sz="4" w:space="0" w:color="auto"/>
              <w:bottom w:val="single" w:sz="4" w:space="0" w:color="auto"/>
              <w:right w:val="single" w:sz="4" w:space="0" w:color="auto"/>
            </w:tcBorders>
            <w:shd w:val="clear" w:color="auto" w:fill="auto"/>
          </w:tcPr>
          <w:p w:rsidR="003B4442" w:rsidRDefault="00AB62B0" w:rsidP="003B4442">
            <w:r w:rsidRPr="00A620C9">
              <w:t xml:space="preserve">МАСЛО МОТОРНОЕ </w:t>
            </w:r>
          </w:p>
          <w:p w:rsidR="00AB62B0" w:rsidRPr="00A620C9" w:rsidRDefault="00AB62B0" w:rsidP="003B4442">
            <w:r w:rsidRPr="00A620C9">
              <w:t xml:space="preserve">М10ДМ </w:t>
            </w:r>
          </w:p>
        </w:tc>
        <w:tc>
          <w:tcPr>
            <w:tcW w:w="1559"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tc>
        <w:tc>
          <w:tcPr>
            <w:tcW w:w="3142" w:type="dxa"/>
            <w:tcBorders>
              <w:top w:val="nil"/>
              <w:left w:val="single" w:sz="4" w:space="0" w:color="auto"/>
              <w:bottom w:val="single" w:sz="4" w:space="0" w:color="auto"/>
              <w:right w:val="single" w:sz="4" w:space="0" w:color="auto"/>
            </w:tcBorders>
            <w:shd w:val="clear" w:color="auto" w:fill="auto"/>
          </w:tcPr>
          <w:p w:rsidR="00AB62B0" w:rsidRPr="00A620C9" w:rsidRDefault="00AB62B0" w:rsidP="00226883">
            <w:r w:rsidRPr="00A620C9">
              <w:t>Минеральное масло для дизельных двигателей (летнее) </w:t>
            </w:r>
          </w:p>
        </w:tc>
        <w:tc>
          <w:tcPr>
            <w:tcW w:w="1276" w:type="dxa"/>
            <w:tcBorders>
              <w:top w:val="nil"/>
              <w:left w:val="single" w:sz="4" w:space="0" w:color="auto"/>
              <w:bottom w:val="single" w:sz="4" w:space="0" w:color="auto"/>
              <w:right w:val="single" w:sz="4" w:space="0" w:color="auto"/>
            </w:tcBorders>
            <w:shd w:val="clear" w:color="auto" w:fill="auto"/>
          </w:tcPr>
          <w:p w:rsidR="00AB62B0" w:rsidRPr="00A620C9" w:rsidRDefault="003B4442" w:rsidP="00226883">
            <w:r w:rsidRPr="00A620C9">
              <w:t>литр</w:t>
            </w:r>
          </w:p>
        </w:tc>
        <w:tc>
          <w:tcPr>
            <w:tcW w:w="2102" w:type="dxa"/>
            <w:tcBorders>
              <w:top w:val="nil"/>
              <w:left w:val="single" w:sz="4" w:space="0" w:color="auto"/>
              <w:bottom w:val="single" w:sz="4" w:space="0" w:color="auto"/>
              <w:right w:val="single" w:sz="4" w:space="0" w:color="auto"/>
            </w:tcBorders>
            <w:shd w:val="clear" w:color="auto" w:fill="auto"/>
            <w:vAlign w:val="center"/>
          </w:tcPr>
          <w:p w:rsidR="00AB62B0" w:rsidRPr="00A620C9" w:rsidRDefault="00AB62B0" w:rsidP="00226883"/>
        </w:tc>
        <w:tc>
          <w:tcPr>
            <w:tcW w:w="2032" w:type="dxa"/>
            <w:tcBorders>
              <w:top w:val="nil"/>
              <w:left w:val="nil"/>
              <w:bottom w:val="single" w:sz="4" w:space="0" w:color="auto"/>
              <w:right w:val="single" w:sz="8" w:space="0" w:color="auto"/>
            </w:tcBorders>
            <w:shd w:val="clear" w:color="auto" w:fill="auto"/>
            <w:vAlign w:val="center"/>
          </w:tcPr>
          <w:p w:rsidR="00AB62B0" w:rsidRPr="00A620C9" w:rsidRDefault="00AB62B0" w:rsidP="00226883"/>
        </w:tc>
      </w:tr>
      <w:tr w:rsidR="00AB62B0" w:rsidRPr="004E0877" w:rsidTr="003B4442">
        <w:trPr>
          <w:trHeight w:val="353"/>
        </w:trPr>
        <w:tc>
          <w:tcPr>
            <w:tcW w:w="835" w:type="dxa"/>
            <w:tcBorders>
              <w:top w:val="single" w:sz="4" w:space="0" w:color="auto"/>
              <w:left w:val="single" w:sz="8" w:space="0" w:color="auto"/>
              <w:bottom w:val="single" w:sz="4" w:space="0" w:color="auto"/>
              <w:right w:val="single" w:sz="4" w:space="0" w:color="auto"/>
            </w:tcBorders>
            <w:vAlign w:val="bottom"/>
          </w:tcPr>
          <w:p w:rsidR="00AB62B0" w:rsidRPr="003B4442" w:rsidRDefault="00AB62B0" w:rsidP="003B4442">
            <w:pPr>
              <w:rPr>
                <w:rFonts w:eastAsia="MS Mincho"/>
                <w:lang w:val="en-US"/>
              </w:rPr>
            </w:pPr>
            <w:r w:rsidRPr="00A620C9">
              <w:rPr>
                <w:rFonts w:eastAsia="MS Mincho"/>
              </w:rPr>
              <w:t>1</w:t>
            </w:r>
            <w:r w:rsidR="003B4442">
              <w:rPr>
                <w:rFonts w:eastAsia="MS Mincho"/>
                <w:lang w:val="en-US"/>
              </w:rPr>
              <w:t>3</w:t>
            </w:r>
          </w:p>
        </w:tc>
        <w:tc>
          <w:tcPr>
            <w:tcW w:w="3702" w:type="dxa"/>
            <w:tcBorders>
              <w:top w:val="nil"/>
              <w:left w:val="single" w:sz="4" w:space="0" w:color="auto"/>
              <w:bottom w:val="single" w:sz="8" w:space="0" w:color="auto"/>
              <w:right w:val="single" w:sz="4" w:space="0" w:color="auto"/>
            </w:tcBorders>
            <w:shd w:val="clear" w:color="auto" w:fill="auto"/>
          </w:tcPr>
          <w:p w:rsidR="00AB62B0" w:rsidRPr="00A620C9" w:rsidRDefault="00AB62B0" w:rsidP="003B4442">
            <w:r w:rsidRPr="00A620C9">
              <w:t xml:space="preserve">МАСЛО МОТОРНОЕ М10Г2К </w:t>
            </w:r>
          </w:p>
        </w:tc>
        <w:tc>
          <w:tcPr>
            <w:tcW w:w="1559" w:type="dxa"/>
            <w:tcBorders>
              <w:top w:val="nil"/>
              <w:left w:val="single" w:sz="4" w:space="0" w:color="auto"/>
              <w:bottom w:val="single" w:sz="8" w:space="0" w:color="auto"/>
              <w:right w:val="single" w:sz="4" w:space="0" w:color="auto"/>
            </w:tcBorders>
            <w:shd w:val="clear" w:color="auto" w:fill="auto"/>
          </w:tcPr>
          <w:p w:rsidR="00AB62B0" w:rsidRPr="00A620C9" w:rsidRDefault="00AB62B0" w:rsidP="00226883"/>
        </w:tc>
        <w:tc>
          <w:tcPr>
            <w:tcW w:w="3142" w:type="dxa"/>
            <w:tcBorders>
              <w:top w:val="nil"/>
              <w:left w:val="single" w:sz="4" w:space="0" w:color="auto"/>
              <w:bottom w:val="single" w:sz="8" w:space="0" w:color="auto"/>
              <w:right w:val="single" w:sz="4" w:space="0" w:color="auto"/>
            </w:tcBorders>
            <w:shd w:val="clear" w:color="auto" w:fill="auto"/>
          </w:tcPr>
          <w:p w:rsidR="00AB62B0" w:rsidRPr="00A620C9" w:rsidRDefault="00AB62B0" w:rsidP="00226883">
            <w:r w:rsidRPr="00A620C9">
              <w:t>Минеральное масло для дизельных двигателей (летнее) для а/м КАМАЗ</w:t>
            </w:r>
          </w:p>
        </w:tc>
        <w:tc>
          <w:tcPr>
            <w:tcW w:w="1276" w:type="dxa"/>
            <w:tcBorders>
              <w:top w:val="nil"/>
              <w:left w:val="single" w:sz="4" w:space="0" w:color="auto"/>
              <w:bottom w:val="single" w:sz="8" w:space="0" w:color="auto"/>
              <w:right w:val="single" w:sz="4" w:space="0" w:color="auto"/>
            </w:tcBorders>
            <w:shd w:val="clear" w:color="auto" w:fill="auto"/>
          </w:tcPr>
          <w:p w:rsidR="00AB62B0" w:rsidRPr="00A620C9" w:rsidRDefault="003B4442" w:rsidP="00226883">
            <w:r w:rsidRPr="00A620C9">
              <w:t>литр</w:t>
            </w:r>
          </w:p>
        </w:tc>
        <w:tc>
          <w:tcPr>
            <w:tcW w:w="2102" w:type="dxa"/>
            <w:tcBorders>
              <w:top w:val="nil"/>
              <w:left w:val="single" w:sz="4" w:space="0" w:color="auto"/>
              <w:bottom w:val="single" w:sz="8" w:space="0" w:color="auto"/>
              <w:right w:val="single" w:sz="4" w:space="0" w:color="auto"/>
            </w:tcBorders>
            <w:shd w:val="clear" w:color="auto" w:fill="auto"/>
            <w:vAlign w:val="center"/>
          </w:tcPr>
          <w:p w:rsidR="00AB62B0" w:rsidRPr="00A620C9" w:rsidRDefault="00AB62B0" w:rsidP="00226883"/>
        </w:tc>
        <w:tc>
          <w:tcPr>
            <w:tcW w:w="2032" w:type="dxa"/>
            <w:tcBorders>
              <w:top w:val="nil"/>
              <w:left w:val="nil"/>
              <w:bottom w:val="single" w:sz="8" w:space="0" w:color="auto"/>
              <w:right w:val="single" w:sz="8" w:space="0" w:color="auto"/>
            </w:tcBorders>
            <w:shd w:val="clear" w:color="auto" w:fill="auto"/>
            <w:vAlign w:val="center"/>
          </w:tcPr>
          <w:p w:rsidR="00AB62B0" w:rsidRPr="00A620C9" w:rsidRDefault="00AB62B0" w:rsidP="00226883"/>
        </w:tc>
      </w:tr>
    </w:tbl>
    <w:p w:rsidR="00AB62B0" w:rsidRPr="00AB62B0" w:rsidRDefault="00AB62B0" w:rsidP="00AB62B0">
      <w:pPr>
        <w:ind w:left="360"/>
        <w:rPr>
          <w:rFonts w:eastAsia="Calibri"/>
        </w:rPr>
      </w:pPr>
      <w:r w:rsidRPr="00AB62B0">
        <w:rPr>
          <w:color w:val="000000"/>
        </w:rPr>
        <w:t xml:space="preserve">Гарантийный срок </w:t>
      </w:r>
      <w:r>
        <w:rPr>
          <w:color w:val="000000"/>
        </w:rPr>
        <w:t xml:space="preserve">на поставляемый Товар - </w:t>
      </w:r>
      <w:r w:rsidRPr="00AB62B0">
        <w:rPr>
          <w:color w:val="000000"/>
        </w:rPr>
        <w:t xml:space="preserve">не менее </w:t>
      </w:r>
      <w:r w:rsidRPr="00275F1C">
        <w:rPr>
          <w:color w:val="000000"/>
        </w:rPr>
        <w:t>12 месяцев</w:t>
      </w:r>
      <w:r w:rsidRPr="00AB62B0">
        <w:rPr>
          <w:color w:val="000000"/>
        </w:rPr>
        <w:t xml:space="preserve"> с даты приемки Товара</w:t>
      </w:r>
    </w:p>
    <w:p w:rsidR="00AB62B0" w:rsidRDefault="00AB62B0" w:rsidP="00AB62B0">
      <w:pPr>
        <w:jc w:val="center"/>
        <w:rPr>
          <w:rFonts w:eastAsia="MS Mincho"/>
          <w:sz w:val="26"/>
          <w:szCs w:val="26"/>
          <w:lang w:eastAsia="ja-JP"/>
        </w:rPr>
      </w:pPr>
    </w:p>
    <w:p w:rsidR="00AB62B0" w:rsidRPr="0050530A" w:rsidRDefault="00AB62B0" w:rsidP="00AB62B0">
      <w:pPr>
        <w:jc w:val="center"/>
        <w:rPr>
          <w:rFonts w:eastAsia="MS Mincho"/>
          <w:sz w:val="26"/>
          <w:szCs w:val="26"/>
          <w:lang w:eastAsia="ja-JP"/>
        </w:rPr>
      </w:pPr>
      <w:r w:rsidRPr="0050530A">
        <w:rPr>
          <w:rFonts w:eastAsia="MS Mincho"/>
          <w:sz w:val="26"/>
          <w:szCs w:val="26"/>
          <w:lang w:eastAsia="ja-JP"/>
        </w:rPr>
        <w:t>РЕКВИЗИТЫ И ПОДПИСИ СТОРОН</w:t>
      </w:r>
    </w:p>
    <w:p w:rsidR="00AB62B0" w:rsidRPr="0050530A" w:rsidRDefault="00AB62B0" w:rsidP="00AB62B0">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AB62B0" w:rsidRPr="0050530A" w:rsidTr="00226883">
        <w:tc>
          <w:tcPr>
            <w:tcW w:w="4785" w:type="dxa"/>
          </w:tcPr>
          <w:p w:rsidR="00AB62B0" w:rsidRPr="0050530A" w:rsidRDefault="00AB62B0" w:rsidP="00226883">
            <w:pPr>
              <w:jc w:val="center"/>
              <w:rPr>
                <w:rFonts w:eastAsia="MS Mincho"/>
                <w:sz w:val="26"/>
                <w:szCs w:val="26"/>
                <w:lang w:eastAsia="ja-JP"/>
              </w:rPr>
            </w:pPr>
            <w:r w:rsidRPr="0050530A">
              <w:rPr>
                <w:rFonts w:eastAsia="MS Mincho"/>
                <w:sz w:val="26"/>
                <w:szCs w:val="26"/>
                <w:lang w:eastAsia="ja-JP"/>
              </w:rPr>
              <w:t>Поставщик</w:t>
            </w:r>
          </w:p>
        </w:tc>
        <w:tc>
          <w:tcPr>
            <w:tcW w:w="9782" w:type="dxa"/>
          </w:tcPr>
          <w:p w:rsidR="00AB62B0" w:rsidRPr="0050530A" w:rsidRDefault="00AB62B0" w:rsidP="00226883">
            <w:pPr>
              <w:ind w:left="4004"/>
              <w:jc w:val="center"/>
              <w:rPr>
                <w:rFonts w:eastAsia="MS Mincho"/>
                <w:sz w:val="26"/>
                <w:szCs w:val="26"/>
                <w:lang w:eastAsia="ja-JP"/>
              </w:rPr>
            </w:pPr>
            <w:r w:rsidRPr="0050530A">
              <w:rPr>
                <w:rFonts w:eastAsia="MS Mincho"/>
                <w:sz w:val="26"/>
                <w:szCs w:val="26"/>
                <w:lang w:eastAsia="ja-JP"/>
              </w:rPr>
              <w:t>Покупатель</w:t>
            </w:r>
          </w:p>
        </w:tc>
      </w:tr>
      <w:tr w:rsidR="00AB62B0" w:rsidRPr="0050530A" w:rsidTr="00226883">
        <w:tc>
          <w:tcPr>
            <w:tcW w:w="4785" w:type="dxa"/>
          </w:tcPr>
          <w:p w:rsidR="00AB62B0" w:rsidRPr="0050530A" w:rsidRDefault="00AB62B0" w:rsidP="00226883">
            <w:pPr>
              <w:jc w:val="center"/>
              <w:rPr>
                <w:rFonts w:eastAsia="MS Mincho"/>
                <w:sz w:val="26"/>
                <w:szCs w:val="26"/>
                <w:lang w:eastAsia="ja-JP"/>
              </w:rPr>
            </w:pPr>
          </w:p>
        </w:tc>
        <w:tc>
          <w:tcPr>
            <w:tcW w:w="9782" w:type="dxa"/>
          </w:tcPr>
          <w:p w:rsidR="00AB62B0" w:rsidRPr="0050530A" w:rsidRDefault="00AB62B0" w:rsidP="00226883">
            <w:pPr>
              <w:ind w:left="4004"/>
              <w:jc w:val="center"/>
              <w:rPr>
                <w:rFonts w:eastAsia="MS Mincho"/>
                <w:sz w:val="26"/>
                <w:szCs w:val="26"/>
                <w:lang w:eastAsia="ja-JP"/>
              </w:rPr>
            </w:pPr>
            <w:r>
              <w:rPr>
                <w:rFonts w:eastAsia="MS Mincho"/>
                <w:sz w:val="26"/>
                <w:szCs w:val="26"/>
                <w:lang w:eastAsia="ja-JP"/>
              </w:rPr>
              <w:t>П</w:t>
            </w:r>
            <w:r w:rsidRPr="0050530A">
              <w:rPr>
                <w:rFonts w:eastAsia="MS Mincho"/>
                <w:sz w:val="26"/>
                <w:szCs w:val="26"/>
                <w:lang w:eastAsia="ja-JP"/>
              </w:rPr>
              <w:t>АО «</w:t>
            </w:r>
            <w:r>
              <w:rPr>
                <w:rFonts w:eastAsia="MS Mincho"/>
                <w:sz w:val="26"/>
                <w:szCs w:val="26"/>
                <w:lang w:eastAsia="ja-JP"/>
              </w:rPr>
              <w:t>Башинформсвязь</w:t>
            </w:r>
            <w:r w:rsidRPr="0050530A">
              <w:rPr>
                <w:rFonts w:eastAsia="MS Mincho"/>
                <w:sz w:val="26"/>
                <w:szCs w:val="26"/>
                <w:lang w:eastAsia="ja-JP"/>
              </w:rPr>
              <w:t>»</w:t>
            </w:r>
          </w:p>
        </w:tc>
      </w:tr>
      <w:tr w:rsidR="00AB62B0" w:rsidRPr="0050530A" w:rsidTr="00226883">
        <w:tc>
          <w:tcPr>
            <w:tcW w:w="4785" w:type="dxa"/>
          </w:tcPr>
          <w:p w:rsidR="00AB62B0" w:rsidRPr="0050530A" w:rsidRDefault="00AB62B0" w:rsidP="00226883">
            <w:pPr>
              <w:jc w:val="center"/>
              <w:rPr>
                <w:rFonts w:eastAsia="MS Mincho"/>
                <w:sz w:val="26"/>
                <w:szCs w:val="26"/>
                <w:lang w:eastAsia="ja-JP"/>
              </w:rPr>
            </w:pPr>
          </w:p>
        </w:tc>
        <w:tc>
          <w:tcPr>
            <w:tcW w:w="9782" w:type="dxa"/>
          </w:tcPr>
          <w:p w:rsidR="00AB62B0" w:rsidRPr="0050530A" w:rsidRDefault="00AB62B0" w:rsidP="00226883">
            <w:pPr>
              <w:ind w:left="4004"/>
              <w:jc w:val="center"/>
              <w:rPr>
                <w:rFonts w:eastAsia="MS Mincho"/>
                <w:sz w:val="26"/>
                <w:szCs w:val="26"/>
                <w:lang w:eastAsia="ja-JP"/>
              </w:rPr>
            </w:pPr>
          </w:p>
        </w:tc>
      </w:tr>
      <w:tr w:rsidR="00AB62B0" w:rsidRPr="0050530A" w:rsidTr="00226883">
        <w:tc>
          <w:tcPr>
            <w:tcW w:w="4785" w:type="dxa"/>
          </w:tcPr>
          <w:p w:rsidR="00AB62B0" w:rsidRPr="0050530A" w:rsidRDefault="00AB62B0" w:rsidP="00226883">
            <w:pPr>
              <w:jc w:val="center"/>
              <w:rPr>
                <w:rFonts w:eastAsia="MS Mincho"/>
                <w:sz w:val="26"/>
                <w:szCs w:val="26"/>
                <w:lang w:eastAsia="ja-JP"/>
              </w:rPr>
            </w:pPr>
            <w:r w:rsidRPr="0050530A">
              <w:rPr>
                <w:rFonts w:eastAsia="MS Mincho"/>
                <w:sz w:val="26"/>
                <w:szCs w:val="26"/>
                <w:lang w:eastAsia="ja-JP"/>
              </w:rPr>
              <w:t xml:space="preserve">________________ / </w:t>
            </w:r>
            <w:r>
              <w:rPr>
                <w:rFonts w:eastAsia="MS Mincho"/>
              </w:rPr>
              <w:t>____________./</w:t>
            </w:r>
          </w:p>
        </w:tc>
        <w:tc>
          <w:tcPr>
            <w:tcW w:w="9782" w:type="dxa"/>
          </w:tcPr>
          <w:p w:rsidR="00AB62B0" w:rsidRPr="0050530A" w:rsidRDefault="00AB62B0" w:rsidP="00226883">
            <w:pPr>
              <w:ind w:left="4004"/>
              <w:jc w:val="center"/>
              <w:rPr>
                <w:rFonts w:eastAsia="MS Mincho"/>
                <w:sz w:val="26"/>
                <w:szCs w:val="26"/>
                <w:lang w:eastAsia="ja-JP"/>
              </w:rPr>
            </w:pPr>
            <w:r w:rsidRPr="0050530A">
              <w:rPr>
                <w:rFonts w:eastAsia="MS Mincho"/>
                <w:sz w:val="26"/>
                <w:szCs w:val="26"/>
                <w:lang w:eastAsia="ja-JP"/>
              </w:rPr>
              <w:t xml:space="preserve">________________ </w:t>
            </w:r>
            <w:r>
              <w:rPr>
                <w:rFonts w:eastAsia="MS Mincho"/>
              </w:rPr>
              <w:t>__/</w:t>
            </w:r>
          </w:p>
        </w:tc>
      </w:tr>
      <w:tr w:rsidR="00AB62B0" w:rsidRPr="0050530A" w:rsidTr="00226883">
        <w:tc>
          <w:tcPr>
            <w:tcW w:w="4785" w:type="dxa"/>
          </w:tcPr>
          <w:p w:rsidR="00AB62B0" w:rsidRPr="0050530A" w:rsidRDefault="00AB62B0" w:rsidP="00226883">
            <w:pPr>
              <w:jc w:val="both"/>
              <w:rPr>
                <w:rFonts w:eastAsia="MS Mincho"/>
                <w:sz w:val="26"/>
                <w:szCs w:val="26"/>
                <w:lang w:eastAsia="ja-JP"/>
              </w:rPr>
            </w:pPr>
            <w:r w:rsidRPr="0050530A">
              <w:rPr>
                <w:rFonts w:eastAsia="MS Mincho"/>
                <w:sz w:val="26"/>
                <w:szCs w:val="26"/>
                <w:lang w:eastAsia="ja-JP"/>
              </w:rPr>
              <w:t>м.п.</w:t>
            </w:r>
          </w:p>
        </w:tc>
        <w:tc>
          <w:tcPr>
            <w:tcW w:w="9782" w:type="dxa"/>
          </w:tcPr>
          <w:p w:rsidR="00AB62B0" w:rsidRPr="0050530A" w:rsidRDefault="00AB62B0" w:rsidP="00226883">
            <w:pPr>
              <w:ind w:left="4004"/>
              <w:jc w:val="both"/>
              <w:rPr>
                <w:rFonts w:eastAsia="MS Mincho"/>
                <w:sz w:val="26"/>
                <w:szCs w:val="26"/>
                <w:lang w:eastAsia="ja-JP"/>
              </w:rPr>
            </w:pPr>
            <w:r>
              <w:rPr>
                <w:rFonts w:eastAsia="MS Mincho"/>
                <w:sz w:val="26"/>
                <w:szCs w:val="26"/>
                <w:lang w:eastAsia="ja-JP"/>
              </w:rPr>
              <w:t xml:space="preserve">          </w:t>
            </w:r>
            <w:r w:rsidRPr="0050530A">
              <w:rPr>
                <w:rFonts w:eastAsia="MS Mincho"/>
                <w:sz w:val="26"/>
                <w:szCs w:val="26"/>
                <w:lang w:eastAsia="ja-JP"/>
              </w:rPr>
              <w:t>м.п.</w:t>
            </w:r>
          </w:p>
        </w:tc>
      </w:tr>
      <w:tr w:rsidR="00AB62B0" w:rsidRPr="0050530A" w:rsidTr="00226883">
        <w:tc>
          <w:tcPr>
            <w:tcW w:w="4785" w:type="dxa"/>
          </w:tcPr>
          <w:p w:rsidR="00AB62B0" w:rsidRPr="0050530A" w:rsidRDefault="00AB62B0" w:rsidP="00226883">
            <w:pPr>
              <w:jc w:val="both"/>
              <w:rPr>
                <w:rFonts w:eastAsia="MS Mincho"/>
                <w:sz w:val="26"/>
                <w:szCs w:val="26"/>
                <w:lang w:eastAsia="ja-JP"/>
              </w:rPr>
            </w:pPr>
          </w:p>
        </w:tc>
        <w:tc>
          <w:tcPr>
            <w:tcW w:w="9782" w:type="dxa"/>
          </w:tcPr>
          <w:p w:rsidR="00AB62B0" w:rsidRPr="0050530A" w:rsidRDefault="00AB62B0" w:rsidP="00226883">
            <w:pPr>
              <w:ind w:left="4004"/>
              <w:jc w:val="both"/>
              <w:rPr>
                <w:rFonts w:eastAsia="MS Mincho"/>
                <w:sz w:val="26"/>
                <w:szCs w:val="26"/>
                <w:lang w:eastAsia="ja-JP"/>
              </w:rPr>
            </w:pPr>
          </w:p>
        </w:tc>
      </w:tr>
    </w:tbl>
    <w:p w:rsidR="00AB62B0" w:rsidRPr="0050530A" w:rsidRDefault="00AB62B0" w:rsidP="00AB62B0">
      <w:pPr>
        <w:jc w:val="both"/>
        <w:rPr>
          <w:rFonts w:eastAsia="MS Mincho"/>
          <w:sz w:val="26"/>
          <w:szCs w:val="26"/>
          <w:lang w:eastAsia="ja-JP"/>
        </w:rPr>
      </w:pPr>
    </w:p>
    <w:p w:rsidR="00AB62B0" w:rsidRDefault="00AB62B0" w:rsidP="00AB62B0">
      <w:pPr>
        <w:jc w:val="right"/>
        <w:rPr>
          <w:rFonts w:eastAsia="MS Mincho"/>
          <w:sz w:val="26"/>
          <w:szCs w:val="26"/>
          <w:lang w:eastAsia="ja-JP"/>
        </w:rPr>
        <w:sectPr w:rsidR="00AB62B0" w:rsidSect="00226883">
          <w:pgSz w:w="16838" w:h="11906" w:orient="landscape"/>
          <w:pgMar w:top="1701" w:right="1134" w:bottom="851" w:left="1134" w:header="709" w:footer="709" w:gutter="0"/>
          <w:cols w:space="708"/>
          <w:titlePg/>
          <w:docGrid w:linePitch="360"/>
        </w:sectPr>
      </w:pPr>
    </w:p>
    <w:p w:rsidR="00AB62B0" w:rsidRPr="00F75892" w:rsidRDefault="00AB62B0" w:rsidP="00AB62B0">
      <w:pPr>
        <w:jc w:val="right"/>
        <w:rPr>
          <w:rFonts w:eastAsia="MS Mincho"/>
          <w:sz w:val="26"/>
          <w:szCs w:val="26"/>
          <w:lang w:eastAsia="ja-JP"/>
        </w:rPr>
      </w:pPr>
      <w:r>
        <w:rPr>
          <w:rFonts w:eastAsia="MS Mincho"/>
          <w:sz w:val="26"/>
          <w:szCs w:val="26"/>
          <w:lang w:eastAsia="ja-JP"/>
        </w:rPr>
        <w:lastRenderedPageBreak/>
        <w:t>Приложение № 2</w:t>
      </w:r>
    </w:p>
    <w:p w:rsidR="00AB62B0" w:rsidRPr="00F75892" w:rsidRDefault="00AB62B0" w:rsidP="00AB62B0">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AB62B0" w:rsidRPr="00F75892" w:rsidRDefault="00786790" w:rsidP="00AB62B0">
      <w:pPr>
        <w:jc w:val="right"/>
        <w:rPr>
          <w:rFonts w:eastAsia="MS Mincho"/>
          <w:sz w:val="26"/>
          <w:szCs w:val="26"/>
          <w:lang w:eastAsia="ja-JP"/>
        </w:rPr>
      </w:pPr>
      <w:r>
        <w:rPr>
          <w:rFonts w:eastAsia="MS Mincho"/>
          <w:sz w:val="26"/>
          <w:szCs w:val="26"/>
          <w:lang w:eastAsia="ja-JP"/>
        </w:rPr>
        <w:t>№ ____ от «____» ________ 20</w:t>
      </w:r>
      <w:r>
        <w:rPr>
          <w:rFonts w:eastAsia="MS Mincho"/>
        </w:rPr>
        <w:t>17</w:t>
      </w:r>
      <w:r w:rsidR="00AB62B0" w:rsidRPr="00F75892">
        <w:rPr>
          <w:rFonts w:eastAsia="MS Mincho"/>
          <w:sz w:val="26"/>
          <w:szCs w:val="26"/>
          <w:lang w:eastAsia="ja-JP"/>
        </w:rPr>
        <w:t>_ г.</w:t>
      </w:r>
    </w:p>
    <w:p w:rsidR="00AB62B0" w:rsidRPr="004E0877" w:rsidRDefault="00AB62B0" w:rsidP="00AB62B0">
      <w:pPr>
        <w:jc w:val="right"/>
        <w:rPr>
          <w:rFonts w:eastAsia="MS Mincho"/>
          <w:sz w:val="26"/>
          <w:szCs w:val="26"/>
          <w:lang w:eastAsia="ja-JP"/>
        </w:rPr>
      </w:pPr>
    </w:p>
    <w:p w:rsidR="00AB62B0" w:rsidRPr="004E0877" w:rsidRDefault="00AB62B0" w:rsidP="00AB62B0">
      <w:pPr>
        <w:jc w:val="right"/>
        <w:rPr>
          <w:rFonts w:eastAsia="MS Mincho"/>
          <w:sz w:val="26"/>
          <w:szCs w:val="26"/>
          <w:lang w:eastAsia="ja-JP"/>
        </w:rPr>
      </w:pPr>
    </w:p>
    <w:p w:rsidR="00AB62B0" w:rsidRPr="004E0877" w:rsidRDefault="00AB62B0" w:rsidP="00AB62B0">
      <w:pPr>
        <w:jc w:val="right"/>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jc w:val="center"/>
        <w:rPr>
          <w:rFonts w:eastAsia="MS Mincho"/>
          <w:sz w:val="26"/>
          <w:szCs w:val="26"/>
          <w:lang w:eastAsia="ja-JP"/>
        </w:rPr>
      </w:pPr>
    </w:p>
    <w:p w:rsidR="00AB62B0" w:rsidRPr="004E0877" w:rsidRDefault="00AB62B0" w:rsidP="00AB62B0">
      <w:pPr>
        <w:jc w:val="center"/>
        <w:rPr>
          <w:rFonts w:eastAsia="MS Mincho"/>
          <w:sz w:val="26"/>
          <w:szCs w:val="26"/>
          <w:lang w:eastAsia="ja-JP"/>
        </w:rPr>
      </w:pPr>
      <w:r w:rsidRPr="004E0877">
        <w:rPr>
          <w:rFonts w:eastAsia="MS Mincho"/>
          <w:sz w:val="26"/>
          <w:szCs w:val="26"/>
          <w:lang w:eastAsia="ja-JP"/>
        </w:rPr>
        <w:t>Форма Заказа</w:t>
      </w:r>
    </w:p>
    <w:p w:rsidR="00AB62B0" w:rsidRPr="004E0877" w:rsidRDefault="00AB62B0" w:rsidP="00AB62B0">
      <w:pPr>
        <w:jc w:val="center"/>
        <w:rPr>
          <w:rFonts w:eastAsia="MS Mincho"/>
          <w:sz w:val="26"/>
          <w:szCs w:val="26"/>
          <w:lang w:eastAsia="ja-JP"/>
        </w:rPr>
      </w:pPr>
    </w:p>
    <w:p w:rsidR="00AB62B0" w:rsidRPr="004E0877" w:rsidRDefault="00AB62B0" w:rsidP="00AB62B0">
      <w:pPr>
        <w:jc w:val="center"/>
        <w:rPr>
          <w:rFonts w:eastAsia="MS Mincho"/>
          <w:sz w:val="26"/>
          <w:szCs w:val="26"/>
          <w:lang w:eastAsia="ja-JP"/>
        </w:rPr>
      </w:pPr>
      <w:r w:rsidRPr="004E0877">
        <w:rPr>
          <w:rFonts w:eastAsia="MS Mincho"/>
          <w:sz w:val="26"/>
          <w:szCs w:val="26"/>
          <w:lang w:eastAsia="ja-JP"/>
        </w:rPr>
        <w:t>Начало формы</w:t>
      </w:r>
    </w:p>
    <w:p w:rsidR="00AB62B0" w:rsidRPr="004E0877" w:rsidRDefault="00AB62B0" w:rsidP="00AB62B0">
      <w:pPr>
        <w:rPr>
          <w:rFonts w:eastAsia="MS Mincho"/>
          <w:sz w:val="26"/>
          <w:szCs w:val="26"/>
          <w:lang w:eastAsia="ja-JP"/>
        </w:rPr>
      </w:pPr>
    </w:p>
    <w:p w:rsidR="00AB62B0" w:rsidRPr="004E0877" w:rsidRDefault="00AB62B0" w:rsidP="00AB62B0">
      <w:pPr>
        <w:jc w:val="center"/>
        <w:rPr>
          <w:rFonts w:eastAsia="MS Mincho"/>
          <w:sz w:val="26"/>
          <w:szCs w:val="26"/>
          <w:lang w:eastAsia="ja-JP"/>
        </w:rPr>
      </w:pPr>
      <w:r w:rsidRPr="004E0877">
        <w:rPr>
          <w:rFonts w:eastAsia="MS Mincho"/>
          <w:sz w:val="26"/>
          <w:szCs w:val="26"/>
          <w:lang w:eastAsia="ja-JP"/>
        </w:rPr>
        <w:t xml:space="preserve">ЗАКАЗ </w:t>
      </w:r>
    </w:p>
    <w:p w:rsidR="00AB62B0" w:rsidRPr="004E0877" w:rsidRDefault="00AB62B0" w:rsidP="00AB62B0">
      <w:pPr>
        <w:jc w:val="center"/>
        <w:rPr>
          <w:rFonts w:eastAsia="MS Mincho"/>
          <w:sz w:val="26"/>
          <w:szCs w:val="26"/>
          <w:lang w:eastAsia="ja-JP"/>
        </w:rPr>
      </w:pPr>
      <w:r w:rsidRPr="004E0877">
        <w:rPr>
          <w:rFonts w:eastAsia="MS Mincho"/>
          <w:sz w:val="26"/>
          <w:szCs w:val="26"/>
          <w:lang w:eastAsia="ja-JP"/>
        </w:rPr>
        <w:t>№ ____ ОТ «____» ________ 20 ____ Г.</w:t>
      </w:r>
    </w:p>
    <w:p w:rsidR="00AB62B0" w:rsidRPr="00F75892" w:rsidRDefault="00AB62B0" w:rsidP="00AB62B0">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AB62B0" w:rsidRPr="004E0877" w:rsidRDefault="00AB62B0" w:rsidP="00AB62B0">
      <w:pPr>
        <w:jc w:val="center"/>
        <w:rPr>
          <w:rFonts w:eastAsia="MS Mincho"/>
          <w:sz w:val="26"/>
          <w:szCs w:val="26"/>
          <w:lang w:eastAsia="ja-JP"/>
        </w:rPr>
      </w:pPr>
      <w:r w:rsidRPr="004E0877">
        <w:rPr>
          <w:rFonts w:eastAsia="MS Mincho"/>
          <w:sz w:val="26"/>
          <w:szCs w:val="26"/>
          <w:lang w:eastAsia="ja-JP"/>
        </w:rPr>
        <w:t>№ ____ ОТ «____» ________ 20 ____ Г.</w:t>
      </w: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rPr>
          <w:rFonts w:eastAsia="MS Mincho"/>
          <w:sz w:val="26"/>
          <w:szCs w:val="26"/>
          <w:lang w:eastAsia="ja-JP"/>
        </w:rPr>
      </w:pPr>
    </w:p>
    <w:p w:rsidR="00AB62B0" w:rsidRPr="004E0877" w:rsidRDefault="00AB62B0" w:rsidP="00AB62B0">
      <w:pPr>
        <w:jc w:val="center"/>
        <w:rPr>
          <w:rFonts w:eastAsia="MS Mincho"/>
          <w:sz w:val="26"/>
          <w:szCs w:val="26"/>
          <w:lang w:eastAsia="ja-JP"/>
        </w:rPr>
      </w:pPr>
      <w:r>
        <w:rPr>
          <w:rFonts w:eastAsia="MS Mincho"/>
          <w:sz w:val="26"/>
          <w:szCs w:val="26"/>
          <w:lang w:eastAsia="ja-JP"/>
        </w:rPr>
        <w:t>г. Уфа</w:t>
      </w:r>
    </w:p>
    <w:p w:rsidR="00AB62B0" w:rsidRPr="004E0877" w:rsidRDefault="00AB62B0" w:rsidP="00AB62B0">
      <w:pPr>
        <w:jc w:val="center"/>
        <w:rPr>
          <w:rFonts w:eastAsia="MS Mincho"/>
          <w:sz w:val="26"/>
          <w:szCs w:val="26"/>
          <w:lang w:eastAsia="ja-JP"/>
        </w:rPr>
      </w:pPr>
      <w:r>
        <w:rPr>
          <w:rFonts w:eastAsia="MS Mincho"/>
          <w:sz w:val="26"/>
          <w:szCs w:val="26"/>
          <w:lang w:eastAsia="ja-JP"/>
        </w:rPr>
        <w:t>20</w:t>
      </w:r>
      <w:r w:rsidR="00786790">
        <w:rPr>
          <w:rFonts w:eastAsia="MS Mincho"/>
        </w:rPr>
        <w:t>1__</w:t>
      </w:r>
      <w:r w:rsidRPr="004E0877">
        <w:rPr>
          <w:rFonts w:eastAsia="MS Mincho"/>
          <w:sz w:val="26"/>
          <w:szCs w:val="26"/>
          <w:lang w:eastAsia="ja-JP"/>
        </w:rPr>
        <w:t xml:space="preserve"> г.</w:t>
      </w:r>
    </w:p>
    <w:p w:rsidR="00AB62B0" w:rsidRPr="004E0877" w:rsidRDefault="00AB62B0" w:rsidP="00AB62B0">
      <w:pPr>
        <w:jc w:val="center"/>
        <w:rPr>
          <w:rFonts w:eastAsia="MS Mincho"/>
          <w:sz w:val="26"/>
          <w:szCs w:val="26"/>
          <w:lang w:eastAsia="ja-JP"/>
        </w:rPr>
      </w:pPr>
    </w:p>
    <w:p w:rsidR="00AB62B0" w:rsidRPr="004E0877" w:rsidRDefault="00AB62B0" w:rsidP="00AB62B0">
      <w:pPr>
        <w:jc w:val="center"/>
        <w:rPr>
          <w:rFonts w:eastAsia="MS Mincho"/>
          <w:sz w:val="26"/>
          <w:szCs w:val="26"/>
          <w:lang w:eastAsia="ja-JP"/>
        </w:rPr>
        <w:sectPr w:rsidR="00AB62B0" w:rsidRPr="004E0877" w:rsidSect="00226883">
          <w:pgSz w:w="11906" w:h="16838"/>
          <w:pgMar w:top="1134" w:right="850" w:bottom="1134" w:left="1701" w:header="708" w:footer="708" w:gutter="0"/>
          <w:cols w:space="708"/>
          <w:titlePg/>
          <w:docGrid w:linePitch="360"/>
        </w:sectPr>
      </w:pPr>
    </w:p>
    <w:p w:rsidR="00AB62B0" w:rsidRPr="00F93DCF" w:rsidRDefault="00AB62B0" w:rsidP="00AB62B0">
      <w:pPr>
        <w:jc w:val="both"/>
        <w:rPr>
          <w:rFonts w:eastAsia="MS Mincho"/>
          <w:sz w:val="26"/>
          <w:szCs w:val="26"/>
          <w:lang w:eastAsia="ja-JP"/>
        </w:rPr>
      </w:pPr>
      <w:r>
        <w:rPr>
          <w:rFonts w:eastAsia="MS Mincho"/>
          <w:b/>
          <w:sz w:val="26"/>
          <w:szCs w:val="26"/>
          <w:lang w:eastAsia="ja-JP"/>
        </w:rPr>
        <w:lastRenderedPageBreak/>
        <w:t>Публичное акционерное общество «Башинформсвязь»</w:t>
      </w:r>
      <w:r w:rsidRPr="00F93DCF">
        <w:rPr>
          <w:rFonts w:eastAsia="MS Mincho"/>
          <w:b/>
          <w:sz w:val="26"/>
          <w:szCs w:val="26"/>
          <w:lang w:eastAsia="ja-JP"/>
        </w:rPr>
        <w:t xml:space="preserve"> (</w:t>
      </w:r>
      <w:r>
        <w:rPr>
          <w:rFonts w:eastAsia="MS Mincho"/>
          <w:b/>
          <w:sz w:val="26"/>
          <w:szCs w:val="26"/>
          <w:lang w:eastAsia="ja-JP"/>
        </w:rPr>
        <w:t>П</w:t>
      </w:r>
      <w:r w:rsidRPr="00F93DCF">
        <w:rPr>
          <w:rFonts w:eastAsia="MS Mincho"/>
          <w:b/>
          <w:sz w:val="26"/>
          <w:szCs w:val="26"/>
          <w:lang w:eastAsia="ja-JP"/>
        </w:rPr>
        <w:t>АО «</w:t>
      </w:r>
      <w:r>
        <w:rPr>
          <w:rFonts w:eastAsia="MS Mincho"/>
          <w:b/>
          <w:sz w:val="26"/>
          <w:szCs w:val="26"/>
          <w:lang w:eastAsia="ja-JP"/>
        </w:rPr>
        <w:t>Башинформсвязь</w:t>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080E6C">
        <w:rPr>
          <w:rFonts w:eastAsia="MS Mincho"/>
          <w:sz w:val="26"/>
          <w:szCs w:val="26"/>
          <w:lang w:eastAsia="ja-JP"/>
        </w:rPr>
      </w:r>
      <w:r w:rsidR="00080E6C">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Покупатель</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одной стороны, и</w:t>
      </w:r>
    </w:p>
    <w:p w:rsidR="00AB62B0" w:rsidRPr="004E0877" w:rsidRDefault="00AB62B0" w:rsidP="00AB62B0">
      <w:pPr>
        <w:jc w:val="both"/>
        <w:rPr>
          <w:rFonts w:eastAsia="MS Mincho"/>
          <w:sz w:val="26"/>
          <w:szCs w:val="26"/>
          <w:lang w:eastAsia="ja-JP"/>
        </w:rPr>
      </w:pPr>
      <w:r w:rsidRPr="00F93DCF">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xml:space="preserve">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080E6C">
        <w:rPr>
          <w:rFonts w:eastAsia="MS Mincho"/>
          <w:sz w:val="26"/>
          <w:szCs w:val="26"/>
          <w:lang w:eastAsia="ja-JP"/>
        </w:rPr>
      </w:r>
      <w:r w:rsidR="00080E6C">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Поставщик</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другой стороны,</w:t>
      </w:r>
      <w:r>
        <w:rPr>
          <w:rFonts w:eastAsia="MS Mincho"/>
          <w:sz w:val="26"/>
          <w:szCs w:val="26"/>
          <w:lang w:eastAsia="ja-JP"/>
        </w:rPr>
        <w:t xml:space="preserve"> </w:t>
      </w:r>
      <w:r w:rsidRPr="00F93DCF">
        <w:rPr>
          <w:rFonts w:eastAsia="MS Mincho"/>
          <w:sz w:val="26"/>
          <w:szCs w:val="26"/>
          <w:lang w:eastAsia="ja-JP"/>
        </w:rPr>
        <w:t xml:space="preserve">совместно именуемые «Стороны», заключили настоящий </w:t>
      </w:r>
      <w:r>
        <w:rPr>
          <w:rFonts w:eastAsia="MS Mincho"/>
          <w:sz w:val="26"/>
          <w:szCs w:val="26"/>
          <w:lang w:eastAsia="ja-JP"/>
        </w:rPr>
        <w:t>Заказ №</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 к Договору поставки </w:t>
      </w:r>
      <w:r>
        <w:rPr>
          <w:rFonts w:eastAsia="MS Mincho"/>
          <w:sz w:val="26"/>
          <w:szCs w:val="26"/>
          <w:lang w:eastAsia="ja-JP"/>
        </w:rPr>
        <w:t>№</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w:t>
      </w:r>
      <w:r>
        <w:rPr>
          <w:rFonts w:eastAsia="MS Mincho"/>
          <w:sz w:val="26"/>
          <w:szCs w:val="26"/>
          <w:lang w:eastAsia="ja-JP"/>
        </w:rPr>
        <w:t xml:space="preserve"> </w:t>
      </w:r>
      <w:r w:rsidRPr="00F93DCF">
        <w:rPr>
          <w:rFonts w:eastAsia="MS Mincho"/>
          <w:sz w:val="26"/>
          <w:szCs w:val="26"/>
          <w:lang w:eastAsia="ja-JP"/>
        </w:rPr>
        <w:t>(далее – «</w:t>
      </w:r>
      <w:r>
        <w:rPr>
          <w:rFonts w:eastAsia="MS Mincho"/>
          <w:sz w:val="26"/>
          <w:szCs w:val="26"/>
          <w:lang w:eastAsia="ja-JP"/>
        </w:rPr>
        <w:t>Заказ</w:t>
      </w:r>
      <w:r w:rsidRPr="00F93DCF">
        <w:rPr>
          <w:rFonts w:eastAsia="MS Mincho"/>
          <w:sz w:val="26"/>
          <w:szCs w:val="26"/>
          <w:lang w:eastAsia="ja-JP"/>
        </w:rPr>
        <w:t>»)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AB62B0" w:rsidRPr="004E0877" w:rsidTr="00226883">
        <w:trPr>
          <w:trHeight w:val="405"/>
        </w:trPr>
        <w:tc>
          <w:tcPr>
            <w:tcW w:w="1910" w:type="dxa"/>
            <w:gridSpan w:val="3"/>
            <w:tcBorders>
              <w:top w:val="nil"/>
              <w:left w:val="nil"/>
              <w:bottom w:val="nil"/>
              <w:right w:val="nil"/>
            </w:tcBorders>
          </w:tcPr>
          <w:p w:rsidR="00AB62B0" w:rsidRPr="004E0877" w:rsidRDefault="00AB62B0" w:rsidP="00226883">
            <w:pPr>
              <w:jc w:val="center"/>
              <w:rPr>
                <w:rFonts w:eastAsia="MS Mincho"/>
                <w:sz w:val="26"/>
                <w:szCs w:val="26"/>
                <w:lang w:eastAsia="ja-JP"/>
              </w:rPr>
            </w:pPr>
          </w:p>
        </w:tc>
        <w:tc>
          <w:tcPr>
            <w:tcW w:w="13095" w:type="dxa"/>
            <w:gridSpan w:val="12"/>
            <w:tcBorders>
              <w:top w:val="nil"/>
              <w:left w:val="nil"/>
              <w:bottom w:val="nil"/>
              <w:right w:val="nil"/>
            </w:tcBorders>
            <w:vAlign w:val="bottom"/>
          </w:tcPr>
          <w:p w:rsidR="00AB62B0" w:rsidRPr="004E0877" w:rsidRDefault="00AB62B0" w:rsidP="00226883">
            <w:pPr>
              <w:jc w:val="center"/>
              <w:rPr>
                <w:rFonts w:eastAsia="MS Mincho"/>
                <w:b/>
                <w:bCs/>
                <w:sz w:val="20"/>
                <w:szCs w:val="20"/>
              </w:rPr>
            </w:pPr>
            <w:r w:rsidRPr="004E0877">
              <w:rPr>
                <w:rFonts w:eastAsia="MS Mincho"/>
                <w:sz w:val="26"/>
                <w:szCs w:val="26"/>
                <w:lang w:eastAsia="ja-JP"/>
              </w:rPr>
              <w:t>СПЕЦИФИКАЦИЯ</w:t>
            </w:r>
          </w:p>
        </w:tc>
      </w:tr>
      <w:tr w:rsidR="00AB62B0" w:rsidRPr="004E0877" w:rsidTr="00226883">
        <w:trPr>
          <w:trHeight w:val="405"/>
        </w:trPr>
        <w:tc>
          <w:tcPr>
            <w:tcW w:w="553" w:type="dxa"/>
            <w:tcBorders>
              <w:top w:val="nil"/>
              <w:left w:val="nil"/>
              <w:bottom w:val="nil"/>
              <w:right w:val="nil"/>
            </w:tcBorders>
            <w:vAlign w:val="bottom"/>
          </w:tcPr>
          <w:p w:rsidR="00AB62B0" w:rsidRPr="004E0877" w:rsidRDefault="00AB62B0" w:rsidP="00226883">
            <w:pPr>
              <w:jc w:val="center"/>
              <w:rPr>
                <w:rFonts w:eastAsia="MS Mincho"/>
                <w:b/>
                <w:bCs/>
                <w:sz w:val="20"/>
                <w:szCs w:val="20"/>
              </w:rPr>
            </w:pPr>
          </w:p>
        </w:tc>
        <w:tc>
          <w:tcPr>
            <w:tcW w:w="1127" w:type="dxa"/>
            <w:tcBorders>
              <w:top w:val="nil"/>
              <w:left w:val="nil"/>
              <w:bottom w:val="nil"/>
              <w:right w:val="nil"/>
            </w:tcBorders>
            <w:vAlign w:val="bottom"/>
          </w:tcPr>
          <w:p w:rsidR="00AB62B0" w:rsidRPr="004E0877" w:rsidRDefault="00AB62B0" w:rsidP="00226883">
            <w:pPr>
              <w:jc w:val="center"/>
              <w:rPr>
                <w:rFonts w:eastAsia="MS Mincho"/>
                <w:b/>
                <w:bCs/>
                <w:sz w:val="20"/>
                <w:szCs w:val="20"/>
              </w:rPr>
            </w:pPr>
          </w:p>
        </w:tc>
        <w:tc>
          <w:tcPr>
            <w:tcW w:w="1701" w:type="dxa"/>
            <w:gridSpan w:val="2"/>
            <w:tcBorders>
              <w:top w:val="nil"/>
              <w:left w:val="nil"/>
              <w:bottom w:val="nil"/>
              <w:right w:val="nil"/>
            </w:tcBorders>
            <w:vAlign w:val="bottom"/>
          </w:tcPr>
          <w:p w:rsidR="00AB62B0" w:rsidRPr="004E0877" w:rsidRDefault="00AB62B0" w:rsidP="00226883">
            <w:pPr>
              <w:jc w:val="center"/>
              <w:rPr>
                <w:rFonts w:eastAsia="MS Mincho"/>
                <w:b/>
                <w:bCs/>
                <w:sz w:val="20"/>
                <w:szCs w:val="20"/>
              </w:rPr>
            </w:pPr>
          </w:p>
        </w:tc>
        <w:tc>
          <w:tcPr>
            <w:tcW w:w="1559" w:type="dxa"/>
            <w:tcBorders>
              <w:top w:val="nil"/>
              <w:left w:val="nil"/>
              <w:bottom w:val="nil"/>
              <w:right w:val="nil"/>
            </w:tcBorders>
            <w:vAlign w:val="bottom"/>
          </w:tcPr>
          <w:p w:rsidR="00AB62B0" w:rsidRPr="004E0877" w:rsidRDefault="00AB62B0" w:rsidP="00226883">
            <w:pPr>
              <w:jc w:val="center"/>
              <w:rPr>
                <w:rFonts w:eastAsia="MS Mincho"/>
                <w:b/>
                <w:bCs/>
                <w:sz w:val="20"/>
                <w:szCs w:val="20"/>
              </w:rPr>
            </w:pPr>
          </w:p>
        </w:tc>
        <w:tc>
          <w:tcPr>
            <w:tcW w:w="1276" w:type="dxa"/>
            <w:tcBorders>
              <w:top w:val="nil"/>
              <w:left w:val="nil"/>
              <w:bottom w:val="nil"/>
              <w:right w:val="nil"/>
            </w:tcBorders>
            <w:vAlign w:val="bottom"/>
          </w:tcPr>
          <w:p w:rsidR="00AB62B0" w:rsidRPr="004E0877" w:rsidRDefault="00AB62B0" w:rsidP="00226883">
            <w:pPr>
              <w:jc w:val="center"/>
              <w:rPr>
                <w:rFonts w:eastAsia="MS Mincho"/>
                <w:b/>
                <w:bCs/>
                <w:sz w:val="20"/>
                <w:szCs w:val="20"/>
              </w:rPr>
            </w:pPr>
          </w:p>
        </w:tc>
        <w:tc>
          <w:tcPr>
            <w:tcW w:w="1418" w:type="dxa"/>
            <w:tcBorders>
              <w:top w:val="nil"/>
              <w:left w:val="nil"/>
              <w:bottom w:val="nil"/>
              <w:right w:val="nil"/>
            </w:tcBorders>
            <w:vAlign w:val="bottom"/>
          </w:tcPr>
          <w:p w:rsidR="00AB62B0" w:rsidRPr="004E0877" w:rsidRDefault="00AB62B0" w:rsidP="00226883">
            <w:pPr>
              <w:jc w:val="center"/>
              <w:rPr>
                <w:rFonts w:eastAsia="MS Mincho"/>
                <w:b/>
                <w:bCs/>
                <w:sz w:val="20"/>
                <w:szCs w:val="20"/>
              </w:rPr>
            </w:pPr>
          </w:p>
        </w:tc>
        <w:tc>
          <w:tcPr>
            <w:tcW w:w="1275" w:type="dxa"/>
            <w:gridSpan w:val="3"/>
            <w:tcBorders>
              <w:top w:val="nil"/>
              <w:left w:val="nil"/>
              <w:bottom w:val="nil"/>
              <w:right w:val="nil"/>
            </w:tcBorders>
          </w:tcPr>
          <w:p w:rsidR="00AB62B0" w:rsidRPr="004E0877" w:rsidRDefault="00AB62B0" w:rsidP="00226883">
            <w:pPr>
              <w:jc w:val="center"/>
              <w:rPr>
                <w:rFonts w:eastAsia="MS Mincho"/>
                <w:b/>
                <w:bCs/>
                <w:sz w:val="20"/>
                <w:szCs w:val="20"/>
              </w:rPr>
            </w:pPr>
          </w:p>
        </w:tc>
        <w:tc>
          <w:tcPr>
            <w:tcW w:w="1560" w:type="dxa"/>
            <w:gridSpan w:val="2"/>
            <w:tcBorders>
              <w:top w:val="nil"/>
              <w:left w:val="nil"/>
              <w:bottom w:val="nil"/>
              <w:right w:val="nil"/>
            </w:tcBorders>
            <w:vAlign w:val="bottom"/>
          </w:tcPr>
          <w:p w:rsidR="00AB62B0" w:rsidRPr="004E0877" w:rsidRDefault="00AB62B0" w:rsidP="00226883">
            <w:pPr>
              <w:jc w:val="center"/>
              <w:rPr>
                <w:rFonts w:eastAsia="MS Mincho"/>
                <w:b/>
                <w:bCs/>
                <w:sz w:val="20"/>
                <w:szCs w:val="20"/>
              </w:rPr>
            </w:pPr>
          </w:p>
        </w:tc>
        <w:tc>
          <w:tcPr>
            <w:tcW w:w="1559" w:type="dxa"/>
            <w:tcBorders>
              <w:top w:val="nil"/>
              <w:left w:val="nil"/>
              <w:bottom w:val="nil"/>
              <w:right w:val="nil"/>
            </w:tcBorders>
            <w:vAlign w:val="bottom"/>
          </w:tcPr>
          <w:p w:rsidR="00AB62B0" w:rsidRPr="004E0877" w:rsidRDefault="00AB62B0" w:rsidP="00226883">
            <w:pPr>
              <w:jc w:val="center"/>
              <w:rPr>
                <w:rFonts w:eastAsia="MS Mincho"/>
                <w:b/>
                <w:bCs/>
                <w:sz w:val="20"/>
                <w:szCs w:val="20"/>
              </w:rPr>
            </w:pPr>
          </w:p>
        </w:tc>
        <w:tc>
          <w:tcPr>
            <w:tcW w:w="1417" w:type="dxa"/>
            <w:tcBorders>
              <w:top w:val="nil"/>
              <w:left w:val="nil"/>
              <w:bottom w:val="nil"/>
              <w:right w:val="nil"/>
            </w:tcBorders>
            <w:vAlign w:val="bottom"/>
          </w:tcPr>
          <w:p w:rsidR="00AB62B0" w:rsidRPr="004E0877" w:rsidRDefault="00AB62B0" w:rsidP="00226883">
            <w:pPr>
              <w:jc w:val="center"/>
              <w:rPr>
                <w:rFonts w:eastAsia="MS Mincho"/>
                <w:b/>
                <w:bCs/>
                <w:sz w:val="20"/>
                <w:szCs w:val="20"/>
              </w:rPr>
            </w:pPr>
          </w:p>
        </w:tc>
        <w:tc>
          <w:tcPr>
            <w:tcW w:w="1560" w:type="dxa"/>
            <w:tcBorders>
              <w:top w:val="nil"/>
              <w:left w:val="nil"/>
              <w:bottom w:val="nil"/>
              <w:right w:val="nil"/>
            </w:tcBorders>
            <w:vAlign w:val="bottom"/>
          </w:tcPr>
          <w:p w:rsidR="00AB62B0" w:rsidRPr="004E0877" w:rsidRDefault="00AB62B0" w:rsidP="00226883">
            <w:pPr>
              <w:jc w:val="center"/>
              <w:rPr>
                <w:rFonts w:eastAsia="MS Mincho"/>
                <w:b/>
                <w:bCs/>
                <w:sz w:val="20"/>
                <w:szCs w:val="20"/>
              </w:rPr>
            </w:pPr>
          </w:p>
        </w:tc>
      </w:tr>
      <w:tr w:rsidR="00AB62B0" w:rsidRPr="004E0877" w:rsidTr="00226883">
        <w:trPr>
          <w:trHeight w:val="2014"/>
        </w:trPr>
        <w:tc>
          <w:tcPr>
            <w:tcW w:w="553" w:type="dxa"/>
            <w:tcBorders>
              <w:top w:val="single" w:sz="8" w:space="0" w:color="auto"/>
              <w:left w:val="single" w:sz="8" w:space="0" w:color="auto"/>
              <w:bottom w:val="nil"/>
              <w:right w:val="nil"/>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AB62B0" w:rsidRDefault="00AB62B0" w:rsidP="00226883">
            <w:pPr>
              <w:jc w:val="center"/>
              <w:rPr>
                <w:rFonts w:eastAsia="MS Mincho"/>
                <w:b/>
                <w:bCs/>
                <w:sz w:val="20"/>
                <w:szCs w:val="20"/>
              </w:rPr>
            </w:pPr>
          </w:p>
          <w:p w:rsidR="00AB62B0" w:rsidRDefault="00AB62B0" w:rsidP="00226883">
            <w:pPr>
              <w:jc w:val="center"/>
              <w:rPr>
                <w:rFonts w:eastAsia="MS Mincho"/>
                <w:b/>
                <w:bCs/>
                <w:sz w:val="20"/>
                <w:szCs w:val="20"/>
              </w:rPr>
            </w:pPr>
          </w:p>
          <w:p w:rsidR="00AB62B0" w:rsidRDefault="00AB62B0" w:rsidP="00226883">
            <w:pPr>
              <w:jc w:val="center"/>
              <w:rPr>
                <w:rFonts w:eastAsia="MS Mincho"/>
                <w:b/>
                <w:bCs/>
                <w:sz w:val="20"/>
                <w:szCs w:val="20"/>
              </w:rPr>
            </w:pPr>
          </w:p>
          <w:p w:rsidR="00AB62B0" w:rsidRDefault="00AB62B0" w:rsidP="00226883">
            <w:pPr>
              <w:jc w:val="center"/>
              <w:rPr>
                <w:rFonts w:eastAsia="MS Mincho"/>
                <w:b/>
                <w:bCs/>
                <w:sz w:val="20"/>
                <w:szCs w:val="20"/>
              </w:rPr>
            </w:pPr>
          </w:p>
          <w:p w:rsidR="00AB62B0" w:rsidRDefault="00AB62B0" w:rsidP="00226883">
            <w:pPr>
              <w:jc w:val="center"/>
              <w:rPr>
                <w:rFonts w:eastAsia="MS Mincho"/>
                <w:b/>
                <w:bCs/>
                <w:sz w:val="20"/>
                <w:szCs w:val="20"/>
              </w:rPr>
            </w:pPr>
          </w:p>
          <w:p w:rsidR="00AB62B0" w:rsidRPr="004E0877" w:rsidRDefault="00AB62B0" w:rsidP="00226883">
            <w:pPr>
              <w:jc w:val="center"/>
              <w:rPr>
                <w:rFonts w:eastAsia="MS Mincho"/>
                <w:b/>
                <w:bCs/>
                <w:sz w:val="20"/>
                <w:szCs w:val="20"/>
              </w:rPr>
            </w:pPr>
            <w:r w:rsidRPr="00CB72AD">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w:t>
            </w:r>
            <w:r w:rsidRPr="004E0877">
              <w:rPr>
                <w:rFonts w:eastAsia="MS Mincho"/>
                <w:b/>
                <w:bCs/>
                <w:sz w:val="20"/>
                <w:szCs w:val="20"/>
              </w:rPr>
              <w:t xml:space="preserve"> НДС,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Pr>
                <w:rFonts w:eastAsia="MS Mincho"/>
                <w:b/>
                <w:bCs/>
                <w:sz w:val="20"/>
                <w:szCs w:val="20"/>
              </w:rPr>
              <w:t xml:space="preserve">Стоимость Товара без учёта НДС </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417" w:type="dxa"/>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НДС</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60" w:type="dxa"/>
            <w:tcBorders>
              <w:top w:val="single" w:sz="8" w:space="0" w:color="auto"/>
              <w:left w:val="single" w:sz="8" w:space="0" w:color="auto"/>
              <w:bottom w:val="single" w:sz="8" w:space="0" w:color="000000"/>
              <w:right w:val="single" w:sz="8" w:space="0" w:color="auto"/>
            </w:tcBorders>
            <w:vAlign w:val="center"/>
          </w:tcPr>
          <w:p w:rsidR="00AB62B0" w:rsidRPr="004E0877" w:rsidRDefault="00AB62B0" w:rsidP="00226883">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AB62B0" w:rsidRPr="004E0877" w:rsidTr="00226883">
        <w:trPr>
          <w:trHeight w:val="345"/>
        </w:trPr>
        <w:tc>
          <w:tcPr>
            <w:tcW w:w="15005" w:type="dxa"/>
            <w:gridSpan w:val="15"/>
            <w:tcBorders>
              <w:top w:val="single" w:sz="8" w:space="0" w:color="auto"/>
              <w:left w:val="single" w:sz="8" w:space="0" w:color="auto"/>
              <w:bottom w:val="nil"/>
              <w:right w:val="nil"/>
            </w:tcBorders>
          </w:tcPr>
          <w:p w:rsidR="00AB62B0" w:rsidRPr="004E0877" w:rsidRDefault="00AB62B0" w:rsidP="00226883">
            <w:pPr>
              <w:jc w:val="center"/>
              <w:rPr>
                <w:rFonts w:eastAsia="MS Mincho"/>
                <w:i/>
                <w:iCs/>
                <w:sz w:val="20"/>
                <w:szCs w:val="20"/>
              </w:rPr>
            </w:pPr>
          </w:p>
        </w:tc>
      </w:tr>
      <w:tr w:rsidR="00AB62B0" w:rsidRPr="004E0877" w:rsidTr="00226883">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AB62B0" w:rsidRPr="004E0877" w:rsidRDefault="00AB62B0" w:rsidP="00226883">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AB62B0" w:rsidRPr="004E0877" w:rsidRDefault="00AB62B0" w:rsidP="00226883">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r>
      <w:tr w:rsidR="00AB62B0" w:rsidRPr="004E0877" w:rsidTr="00226883">
        <w:trPr>
          <w:trHeight w:val="330"/>
        </w:trPr>
        <w:tc>
          <w:tcPr>
            <w:tcW w:w="553" w:type="dxa"/>
            <w:tcBorders>
              <w:top w:val="nil"/>
              <w:left w:val="single" w:sz="8" w:space="0" w:color="auto"/>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AB62B0" w:rsidRPr="004E0877" w:rsidRDefault="00AB62B0" w:rsidP="00226883">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AB62B0" w:rsidRPr="004E0877" w:rsidRDefault="00AB62B0" w:rsidP="0022688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r>
      <w:tr w:rsidR="00AB62B0" w:rsidRPr="004E0877" w:rsidTr="00226883">
        <w:trPr>
          <w:trHeight w:val="330"/>
        </w:trPr>
        <w:tc>
          <w:tcPr>
            <w:tcW w:w="553" w:type="dxa"/>
            <w:tcBorders>
              <w:top w:val="nil"/>
              <w:left w:val="single" w:sz="8" w:space="0" w:color="auto"/>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AB62B0" w:rsidRPr="004E0877" w:rsidRDefault="00AB62B0" w:rsidP="00226883">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AB62B0" w:rsidRPr="004E0877" w:rsidRDefault="00AB62B0" w:rsidP="0022688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r>
      <w:tr w:rsidR="00AB62B0" w:rsidRPr="004E0877" w:rsidTr="00226883">
        <w:trPr>
          <w:trHeight w:val="330"/>
        </w:trPr>
        <w:tc>
          <w:tcPr>
            <w:tcW w:w="553" w:type="dxa"/>
            <w:tcBorders>
              <w:top w:val="nil"/>
              <w:left w:val="single" w:sz="8" w:space="0" w:color="auto"/>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AB62B0" w:rsidRPr="004E0877" w:rsidRDefault="00AB62B0" w:rsidP="00226883">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AB62B0" w:rsidRPr="004E0877" w:rsidRDefault="00AB62B0" w:rsidP="0022688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AB62B0" w:rsidRPr="004E0877" w:rsidRDefault="00AB62B0" w:rsidP="00226883">
            <w:pPr>
              <w:rPr>
                <w:rFonts w:eastAsia="MS Mincho"/>
                <w:sz w:val="20"/>
                <w:szCs w:val="20"/>
              </w:rPr>
            </w:pPr>
            <w:r w:rsidRPr="004E0877">
              <w:rPr>
                <w:rFonts w:eastAsia="MS Mincho"/>
                <w:sz w:val="20"/>
                <w:szCs w:val="20"/>
              </w:rPr>
              <w:t> </w:t>
            </w:r>
          </w:p>
        </w:tc>
      </w:tr>
      <w:tr w:rsidR="00AB62B0" w:rsidRPr="004E0877" w:rsidTr="00226883">
        <w:trPr>
          <w:trHeight w:val="360"/>
        </w:trPr>
        <w:tc>
          <w:tcPr>
            <w:tcW w:w="553"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1127"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1701" w:type="dxa"/>
            <w:gridSpan w:val="2"/>
            <w:tcBorders>
              <w:top w:val="nil"/>
              <w:left w:val="nil"/>
              <w:bottom w:val="nil"/>
              <w:right w:val="nil"/>
            </w:tcBorders>
            <w:vAlign w:val="bottom"/>
          </w:tcPr>
          <w:p w:rsidR="00AB62B0" w:rsidRPr="004E0877" w:rsidRDefault="00AB62B0" w:rsidP="00226883">
            <w:pPr>
              <w:rPr>
                <w:rFonts w:eastAsia="MS Mincho"/>
                <w:sz w:val="20"/>
                <w:szCs w:val="20"/>
              </w:rPr>
            </w:pPr>
          </w:p>
        </w:tc>
        <w:tc>
          <w:tcPr>
            <w:tcW w:w="1559"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1276"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1418"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1134" w:type="dxa"/>
            <w:gridSpan w:val="2"/>
            <w:tcBorders>
              <w:top w:val="nil"/>
              <w:left w:val="nil"/>
              <w:bottom w:val="nil"/>
              <w:right w:val="nil"/>
            </w:tcBorders>
          </w:tcPr>
          <w:p w:rsidR="00AB62B0" w:rsidRPr="004E0877" w:rsidRDefault="00AB62B0" w:rsidP="00226883">
            <w:pPr>
              <w:rPr>
                <w:rFonts w:eastAsia="MS Mincho"/>
                <w:sz w:val="20"/>
                <w:szCs w:val="20"/>
              </w:rPr>
            </w:pPr>
          </w:p>
        </w:tc>
        <w:tc>
          <w:tcPr>
            <w:tcW w:w="425" w:type="dxa"/>
            <w:gridSpan w:val="2"/>
            <w:tcBorders>
              <w:top w:val="single" w:sz="4" w:space="0" w:color="auto"/>
              <w:left w:val="nil"/>
              <w:bottom w:val="nil"/>
              <w:right w:val="nil"/>
            </w:tcBorders>
            <w:vAlign w:val="bottom"/>
          </w:tcPr>
          <w:p w:rsidR="00AB62B0" w:rsidRPr="004E0877" w:rsidRDefault="00AB62B0" w:rsidP="00226883">
            <w:pPr>
              <w:rPr>
                <w:rFonts w:eastAsia="MS Mincho"/>
                <w:sz w:val="20"/>
                <w:szCs w:val="20"/>
              </w:rPr>
            </w:pPr>
          </w:p>
        </w:tc>
        <w:tc>
          <w:tcPr>
            <w:tcW w:w="2835" w:type="dxa"/>
            <w:gridSpan w:val="2"/>
            <w:tcBorders>
              <w:top w:val="nil"/>
              <w:left w:val="nil"/>
              <w:bottom w:val="nil"/>
              <w:right w:val="nil"/>
            </w:tcBorders>
          </w:tcPr>
          <w:p w:rsidR="00AB62B0" w:rsidRPr="004E0877" w:rsidRDefault="00AB62B0" w:rsidP="00226883">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nil"/>
              <w:left w:val="single" w:sz="4" w:space="0" w:color="auto"/>
              <w:bottom w:val="single" w:sz="4" w:space="0" w:color="auto"/>
              <w:right w:val="single" w:sz="8" w:space="0" w:color="auto"/>
            </w:tcBorders>
            <w:vAlign w:val="bottom"/>
          </w:tcPr>
          <w:p w:rsidR="00AB62B0" w:rsidRPr="004E0877" w:rsidRDefault="00AB62B0" w:rsidP="00226883">
            <w:pPr>
              <w:jc w:val="center"/>
              <w:rPr>
                <w:rFonts w:eastAsia="MS Mincho"/>
                <w:b/>
                <w:bCs/>
                <w:sz w:val="20"/>
                <w:szCs w:val="20"/>
              </w:rPr>
            </w:pPr>
            <w:r w:rsidRPr="004E0877">
              <w:rPr>
                <w:rFonts w:eastAsia="MS Mincho"/>
                <w:b/>
                <w:bCs/>
                <w:sz w:val="20"/>
                <w:szCs w:val="20"/>
              </w:rPr>
              <w:t> </w:t>
            </w:r>
          </w:p>
          <w:p w:rsidR="00AB62B0" w:rsidRPr="004E0877" w:rsidRDefault="00AB62B0" w:rsidP="00226883">
            <w:pPr>
              <w:jc w:val="center"/>
              <w:rPr>
                <w:rFonts w:eastAsia="MS Mincho"/>
                <w:b/>
                <w:bCs/>
                <w:sz w:val="20"/>
                <w:szCs w:val="20"/>
              </w:rPr>
            </w:pPr>
            <w:r w:rsidRPr="004E0877">
              <w:rPr>
                <w:rFonts w:eastAsia="MS Mincho"/>
                <w:b/>
                <w:bCs/>
                <w:sz w:val="20"/>
                <w:szCs w:val="20"/>
              </w:rPr>
              <w:t> </w:t>
            </w:r>
          </w:p>
        </w:tc>
      </w:tr>
      <w:tr w:rsidR="00AB62B0" w:rsidRPr="004E0877" w:rsidTr="00226883">
        <w:trPr>
          <w:trHeight w:val="599"/>
        </w:trPr>
        <w:tc>
          <w:tcPr>
            <w:tcW w:w="553"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1127"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1701" w:type="dxa"/>
            <w:gridSpan w:val="2"/>
            <w:tcBorders>
              <w:top w:val="nil"/>
              <w:left w:val="nil"/>
              <w:bottom w:val="nil"/>
              <w:right w:val="nil"/>
            </w:tcBorders>
            <w:vAlign w:val="bottom"/>
          </w:tcPr>
          <w:p w:rsidR="00AB62B0" w:rsidRPr="004E0877" w:rsidRDefault="00AB62B0" w:rsidP="00226883">
            <w:pPr>
              <w:rPr>
                <w:rFonts w:eastAsia="MS Mincho"/>
                <w:sz w:val="20"/>
                <w:szCs w:val="20"/>
              </w:rPr>
            </w:pPr>
          </w:p>
        </w:tc>
        <w:tc>
          <w:tcPr>
            <w:tcW w:w="1559"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1276"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2032" w:type="dxa"/>
            <w:gridSpan w:val="2"/>
            <w:tcBorders>
              <w:top w:val="nil"/>
              <w:left w:val="nil"/>
              <w:bottom w:val="nil"/>
              <w:right w:val="nil"/>
            </w:tcBorders>
          </w:tcPr>
          <w:p w:rsidR="00AB62B0" w:rsidRPr="004E0877" w:rsidRDefault="00AB62B0" w:rsidP="00226883">
            <w:pPr>
              <w:jc w:val="right"/>
              <w:rPr>
                <w:rFonts w:eastAsia="MS Mincho"/>
                <w:b/>
                <w:bCs/>
                <w:color w:val="000000"/>
                <w:sz w:val="20"/>
                <w:szCs w:val="20"/>
              </w:rPr>
            </w:pPr>
          </w:p>
        </w:tc>
        <w:tc>
          <w:tcPr>
            <w:tcW w:w="3780" w:type="dxa"/>
            <w:gridSpan w:val="5"/>
            <w:tcBorders>
              <w:top w:val="nil"/>
              <w:left w:val="nil"/>
              <w:bottom w:val="nil"/>
              <w:right w:val="nil"/>
            </w:tcBorders>
          </w:tcPr>
          <w:p w:rsidR="00AB62B0" w:rsidRPr="004E0877" w:rsidRDefault="00AB62B0" w:rsidP="00226883">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AB62B0" w:rsidRPr="004E0877" w:rsidRDefault="00AB62B0" w:rsidP="00226883">
            <w:pPr>
              <w:jc w:val="center"/>
              <w:rPr>
                <w:rFonts w:eastAsia="MS Mincho"/>
                <w:b/>
                <w:bCs/>
                <w:sz w:val="20"/>
                <w:szCs w:val="20"/>
              </w:rPr>
            </w:pPr>
            <w:r w:rsidRPr="004E0877">
              <w:rPr>
                <w:rFonts w:eastAsia="MS Mincho"/>
                <w:b/>
                <w:bCs/>
                <w:sz w:val="20"/>
                <w:szCs w:val="20"/>
              </w:rPr>
              <w:t> </w:t>
            </w:r>
          </w:p>
          <w:p w:rsidR="00AB62B0" w:rsidRPr="004E0877" w:rsidRDefault="00AB62B0" w:rsidP="00226883">
            <w:pPr>
              <w:jc w:val="center"/>
              <w:rPr>
                <w:rFonts w:eastAsia="MS Mincho"/>
                <w:b/>
                <w:bCs/>
                <w:sz w:val="20"/>
                <w:szCs w:val="20"/>
              </w:rPr>
            </w:pPr>
            <w:r w:rsidRPr="004E0877">
              <w:rPr>
                <w:rFonts w:eastAsia="MS Mincho"/>
                <w:b/>
                <w:bCs/>
                <w:sz w:val="20"/>
                <w:szCs w:val="20"/>
              </w:rPr>
              <w:t> </w:t>
            </w:r>
          </w:p>
        </w:tc>
      </w:tr>
      <w:tr w:rsidR="00AB62B0" w:rsidRPr="004E0877" w:rsidTr="00226883">
        <w:trPr>
          <w:trHeight w:val="80"/>
        </w:trPr>
        <w:tc>
          <w:tcPr>
            <w:tcW w:w="553"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1127"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1701" w:type="dxa"/>
            <w:gridSpan w:val="2"/>
            <w:tcBorders>
              <w:top w:val="nil"/>
              <w:left w:val="nil"/>
              <w:bottom w:val="nil"/>
              <w:right w:val="nil"/>
            </w:tcBorders>
            <w:vAlign w:val="bottom"/>
          </w:tcPr>
          <w:p w:rsidR="00AB62B0" w:rsidRPr="004E0877" w:rsidRDefault="00AB62B0" w:rsidP="00226883">
            <w:pPr>
              <w:rPr>
                <w:rFonts w:eastAsia="MS Mincho"/>
                <w:sz w:val="20"/>
                <w:szCs w:val="20"/>
              </w:rPr>
            </w:pPr>
          </w:p>
        </w:tc>
        <w:tc>
          <w:tcPr>
            <w:tcW w:w="1559"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1276" w:type="dxa"/>
            <w:tcBorders>
              <w:top w:val="nil"/>
              <w:left w:val="nil"/>
              <w:bottom w:val="nil"/>
              <w:right w:val="nil"/>
            </w:tcBorders>
            <w:vAlign w:val="bottom"/>
          </w:tcPr>
          <w:p w:rsidR="00AB62B0" w:rsidRPr="004E0877" w:rsidRDefault="00AB62B0" w:rsidP="00226883">
            <w:pPr>
              <w:rPr>
                <w:rFonts w:eastAsia="MS Mincho"/>
                <w:sz w:val="20"/>
                <w:szCs w:val="20"/>
              </w:rPr>
            </w:pPr>
          </w:p>
        </w:tc>
        <w:tc>
          <w:tcPr>
            <w:tcW w:w="2032" w:type="dxa"/>
            <w:gridSpan w:val="2"/>
            <w:tcBorders>
              <w:top w:val="nil"/>
              <w:left w:val="nil"/>
              <w:bottom w:val="nil"/>
              <w:right w:val="nil"/>
            </w:tcBorders>
          </w:tcPr>
          <w:p w:rsidR="00AB62B0" w:rsidRPr="004E0877" w:rsidRDefault="00AB62B0" w:rsidP="00226883">
            <w:pPr>
              <w:jc w:val="right"/>
              <w:rPr>
                <w:rFonts w:eastAsia="MS Mincho"/>
                <w:b/>
                <w:bCs/>
                <w:color w:val="000000"/>
                <w:sz w:val="20"/>
                <w:szCs w:val="20"/>
              </w:rPr>
            </w:pPr>
          </w:p>
        </w:tc>
        <w:tc>
          <w:tcPr>
            <w:tcW w:w="3780" w:type="dxa"/>
            <w:gridSpan w:val="5"/>
            <w:tcBorders>
              <w:top w:val="nil"/>
              <w:left w:val="nil"/>
              <w:bottom w:val="nil"/>
              <w:right w:val="nil"/>
            </w:tcBorders>
          </w:tcPr>
          <w:p w:rsidR="00AB62B0" w:rsidRPr="004E0877" w:rsidRDefault="00AB62B0" w:rsidP="00226883">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nil"/>
              <w:left w:val="single" w:sz="4" w:space="0" w:color="auto"/>
              <w:bottom w:val="single" w:sz="8" w:space="0" w:color="auto"/>
              <w:right w:val="single" w:sz="8" w:space="0" w:color="auto"/>
            </w:tcBorders>
            <w:vAlign w:val="bottom"/>
          </w:tcPr>
          <w:p w:rsidR="00AB62B0" w:rsidRPr="004E0877" w:rsidRDefault="00AB62B0" w:rsidP="00226883">
            <w:pPr>
              <w:jc w:val="center"/>
              <w:rPr>
                <w:rFonts w:eastAsia="MS Mincho"/>
                <w:b/>
                <w:bCs/>
                <w:sz w:val="20"/>
                <w:szCs w:val="20"/>
              </w:rPr>
            </w:pPr>
          </w:p>
        </w:tc>
      </w:tr>
    </w:tbl>
    <w:p w:rsidR="00AB62B0" w:rsidRPr="004E0877" w:rsidRDefault="00AB62B0" w:rsidP="00AB62B0">
      <w:pPr>
        <w:rPr>
          <w:rFonts w:eastAsia="MS Mincho"/>
          <w:sz w:val="26"/>
          <w:szCs w:val="26"/>
          <w:lang w:eastAsia="ja-JP"/>
        </w:rPr>
        <w:sectPr w:rsidR="00AB62B0" w:rsidRPr="004E0877" w:rsidSect="00226883">
          <w:pgSz w:w="16838" w:h="11906" w:orient="landscape"/>
          <w:pgMar w:top="1701" w:right="1134" w:bottom="850" w:left="1134" w:header="708" w:footer="708" w:gutter="0"/>
          <w:cols w:space="708"/>
          <w:titlePg/>
          <w:docGrid w:linePitch="360"/>
        </w:sectPr>
      </w:pPr>
    </w:p>
    <w:p w:rsidR="00AB62B0" w:rsidRPr="004E0877" w:rsidRDefault="00AB62B0" w:rsidP="00AB62B0">
      <w:pPr>
        <w:jc w:val="center"/>
        <w:rPr>
          <w:rFonts w:eastAsia="MS Mincho"/>
          <w:sz w:val="26"/>
          <w:szCs w:val="26"/>
          <w:lang w:eastAsia="ja-JP"/>
        </w:rPr>
      </w:pPr>
      <w:r w:rsidRPr="004E0877">
        <w:rPr>
          <w:rFonts w:eastAsia="MS Mincho"/>
          <w:sz w:val="26"/>
          <w:szCs w:val="26"/>
          <w:lang w:eastAsia="ja-JP"/>
        </w:rPr>
        <w:lastRenderedPageBreak/>
        <w:t xml:space="preserve">ДОСТАВКА И ОПЛАТА </w:t>
      </w:r>
      <w:r>
        <w:rPr>
          <w:rFonts w:eastAsia="MS Mincho"/>
          <w:sz w:val="26"/>
          <w:szCs w:val="26"/>
          <w:lang w:eastAsia="ja-JP"/>
        </w:rPr>
        <w:t>ТОВАРА</w:t>
      </w:r>
    </w:p>
    <w:p w:rsidR="00AB62B0" w:rsidRPr="004E0877" w:rsidRDefault="00AB62B0" w:rsidP="00AB62B0">
      <w:pPr>
        <w:jc w:val="center"/>
        <w:rPr>
          <w:rFonts w:eastAsia="MS Mincho"/>
          <w:sz w:val="26"/>
          <w:szCs w:val="26"/>
          <w:lang w:eastAsia="ja-JP"/>
        </w:rPr>
      </w:pPr>
    </w:p>
    <w:p w:rsidR="00AB62B0" w:rsidRDefault="00AB62B0" w:rsidP="00AB62B0">
      <w:pPr>
        <w:jc w:val="both"/>
        <w:rPr>
          <w:rFonts w:eastAsia="MS Mincho"/>
          <w:i/>
          <w:color w:val="FF0000"/>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r w:rsidRPr="004E0877">
        <w:rPr>
          <w:rFonts w:eastAsia="MS Mincho"/>
          <w:sz w:val="26"/>
          <w:szCs w:val="26"/>
          <w:lang w:eastAsia="ja-JP"/>
        </w:rPr>
        <w:t xml:space="preserve"> осуществляются на условиях, определённых Договором</w:t>
      </w:r>
      <w:r>
        <w:rPr>
          <w:rFonts w:eastAsia="MS Mincho"/>
          <w:sz w:val="26"/>
          <w:szCs w:val="26"/>
          <w:lang w:eastAsia="ja-JP"/>
        </w:rPr>
        <w:t xml:space="preserve"> поставки </w:t>
      </w:r>
      <w:r w:rsidRPr="004E0877">
        <w:rPr>
          <w:rFonts w:eastAsia="MS Mincho"/>
          <w:sz w:val="26"/>
          <w:szCs w:val="26"/>
          <w:lang w:eastAsia="ja-JP"/>
        </w:rPr>
        <w:t>№ ___</w:t>
      </w:r>
      <w:r w:rsidR="00786790">
        <w:rPr>
          <w:rFonts w:eastAsia="MS Mincho"/>
          <w:sz w:val="26"/>
          <w:szCs w:val="26"/>
          <w:lang w:eastAsia="ja-JP"/>
        </w:rPr>
        <w:t>_ от «____» ________ 20</w:t>
      </w:r>
      <w:r w:rsidR="00786790">
        <w:rPr>
          <w:rFonts w:eastAsia="MS Mincho"/>
        </w:rPr>
        <w:t>17</w:t>
      </w:r>
      <w:r>
        <w:rPr>
          <w:rFonts w:eastAsia="MS Mincho"/>
          <w:sz w:val="26"/>
          <w:szCs w:val="26"/>
          <w:lang w:eastAsia="ja-JP"/>
        </w:rPr>
        <w:t> г</w:t>
      </w:r>
      <w:r w:rsidRPr="004E0877">
        <w:rPr>
          <w:rFonts w:eastAsia="MS Mincho"/>
          <w:sz w:val="26"/>
          <w:szCs w:val="26"/>
          <w:lang w:eastAsia="ja-JP"/>
        </w:rPr>
        <w:t xml:space="preserve">. </w:t>
      </w:r>
    </w:p>
    <w:p w:rsidR="00AB62B0" w:rsidRDefault="00AB62B0" w:rsidP="00AB62B0">
      <w:pPr>
        <w:jc w:val="both"/>
        <w:rPr>
          <w:i/>
          <w:color w:val="FF0000"/>
          <w:sz w:val="26"/>
          <w:szCs w:val="26"/>
        </w:rPr>
      </w:pPr>
      <w:r w:rsidRPr="00C75540">
        <w:rPr>
          <w:sz w:val="26"/>
          <w:szCs w:val="26"/>
        </w:rPr>
        <w:t>Акт сдачи</w:t>
      </w:r>
      <w:r>
        <w:t xml:space="preserve"> </w:t>
      </w:r>
      <w:r w:rsidRPr="00C75540">
        <w:rPr>
          <w:sz w:val="26"/>
          <w:szCs w:val="26"/>
        </w:rPr>
        <w:t>-</w:t>
      </w:r>
      <w:r>
        <w:t xml:space="preserve"> </w:t>
      </w:r>
      <w:r w:rsidRPr="00C75540">
        <w:rPr>
          <w:sz w:val="26"/>
          <w:szCs w:val="26"/>
        </w:rPr>
        <w:t xml:space="preserve">приёмки </w:t>
      </w:r>
      <w:r>
        <w:rPr>
          <w:sz w:val="26"/>
          <w:szCs w:val="26"/>
        </w:rPr>
        <w:t xml:space="preserve">Товара </w:t>
      </w:r>
      <w:r w:rsidRPr="00C75540">
        <w:rPr>
          <w:sz w:val="26"/>
          <w:szCs w:val="26"/>
        </w:rPr>
        <w:t xml:space="preserve">составляется </w:t>
      </w:r>
      <w:r>
        <w:rPr>
          <w:sz w:val="26"/>
          <w:szCs w:val="26"/>
        </w:rPr>
        <w:t xml:space="preserve">Сторонами отдельно </w:t>
      </w:r>
      <w:r w:rsidRPr="00C75540">
        <w:rPr>
          <w:sz w:val="26"/>
          <w:szCs w:val="26"/>
        </w:rPr>
        <w:t>на</w:t>
      </w:r>
      <w:r>
        <w:rPr>
          <w:sz w:val="26"/>
          <w:szCs w:val="26"/>
        </w:rPr>
        <w:t xml:space="preserve"> каждую</w:t>
      </w:r>
      <w:r w:rsidRPr="00C75540">
        <w:rPr>
          <w:sz w:val="26"/>
          <w:szCs w:val="26"/>
        </w:rPr>
        <w:t xml:space="preserve"> Парти</w:t>
      </w:r>
      <w:r>
        <w:rPr>
          <w:sz w:val="26"/>
          <w:szCs w:val="26"/>
        </w:rPr>
        <w:t>ю</w:t>
      </w:r>
      <w:r w:rsidRPr="00C75540">
        <w:rPr>
          <w:sz w:val="26"/>
          <w:szCs w:val="26"/>
        </w:rPr>
        <w:t xml:space="preserve"> Товара, поставленн</w:t>
      </w:r>
      <w:r>
        <w:rPr>
          <w:sz w:val="26"/>
          <w:szCs w:val="26"/>
        </w:rPr>
        <w:t>ую</w:t>
      </w:r>
      <w:r w:rsidRPr="00C75540">
        <w:rPr>
          <w:sz w:val="26"/>
          <w:szCs w:val="26"/>
        </w:rPr>
        <w:t xml:space="preserve"> Покупателю по соответствующему </w:t>
      </w:r>
      <w:r>
        <w:rPr>
          <w:sz w:val="26"/>
          <w:szCs w:val="26"/>
        </w:rPr>
        <w:t>Месту доставки.</w:t>
      </w:r>
    </w:p>
    <w:p w:rsidR="00AB62B0" w:rsidRDefault="00AB62B0" w:rsidP="00AB62B0">
      <w:pPr>
        <w:jc w:val="both"/>
        <w:rPr>
          <w:i/>
          <w:color w:val="FF0000"/>
          <w:sz w:val="26"/>
          <w:szCs w:val="26"/>
        </w:rPr>
      </w:pPr>
    </w:p>
    <w:p w:rsidR="00AB62B0" w:rsidRPr="004E0877" w:rsidRDefault="00AB62B0" w:rsidP="00AB62B0">
      <w:pPr>
        <w:jc w:val="both"/>
        <w:rPr>
          <w:rFonts w:eastAsia="MS Mincho"/>
          <w:sz w:val="26"/>
          <w:szCs w:val="26"/>
          <w:lang w:eastAsia="ja-JP"/>
        </w:rPr>
      </w:pPr>
    </w:p>
    <w:p w:rsidR="00AB62B0" w:rsidRPr="004E0877" w:rsidRDefault="00AB62B0" w:rsidP="00AB62B0">
      <w:pPr>
        <w:jc w:val="center"/>
        <w:rPr>
          <w:rFonts w:eastAsia="MS Mincho"/>
          <w:sz w:val="26"/>
          <w:szCs w:val="26"/>
          <w:lang w:eastAsia="ja-JP"/>
        </w:rPr>
      </w:pPr>
    </w:p>
    <w:p w:rsidR="00AB62B0" w:rsidRPr="004E0877" w:rsidRDefault="00AB62B0" w:rsidP="00AB62B0">
      <w:pPr>
        <w:jc w:val="center"/>
        <w:rPr>
          <w:rFonts w:eastAsia="MS Mincho"/>
          <w:sz w:val="26"/>
          <w:szCs w:val="26"/>
          <w:lang w:eastAsia="ja-JP"/>
        </w:rPr>
      </w:pPr>
      <w:r w:rsidRPr="004E0877">
        <w:rPr>
          <w:rFonts w:eastAsia="MS Mincho"/>
          <w:sz w:val="26"/>
          <w:szCs w:val="26"/>
          <w:lang w:eastAsia="ja-JP"/>
        </w:rPr>
        <w:t xml:space="preserve">ГРАФИК ПОСТАВКИ </w:t>
      </w:r>
      <w:r>
        <w:rPr>
          <w:rFonts w:eastAsia="MS Mincho"/>
          <w:sz w:val="26"/>
          <w:szCs w:val="26"/>
          <w:lang w:eastAsia="ja-JP"/>
        </w:rPr>
        <w:t>ТОВАРА</w:t>
      </w:r>
    </w:p>
    <w:p w:rsidR="00AB62B0" w:rsidRPr="004E0877" w:rsidRDefault="00AB62B0" w:rsidP="00AB62B0">
      <w:pPr>
        <w:jc w:val="both"/>
        <w:rPr>
          <w:rFonts w:eastAsia="MS Mincho"/>
          <w:sz w:val="26"/>
          <w:szCs w:val="26"/>
          <w:lang w:eastAsia="ja-JP"/>
        </w:rPr>
      </w:pPr>
    </w:p>
    <w:p w:rsidR="00AB62B0" w:rsidRDefault="00AB62B0" w:rsidP="00AB62B0"/>
    <w:p w:rsidR="00AB62B0" w:rsidRPr="000616AA" w:rsidRDefault="00AB62B0" w:rsidP="00AB62B0">
      <w:r>
        <w:t xml:space="preserve">     </w:t>
      </w:r>
      <w:r w:rsidRPr="000616AA">
        <w:t>Поставка Товара Покупателю осуществляется Поставщиком (за его счёт</w:t>
      </w:r>
      <w:r>
        <w:t>) до склада Покупателя по адресу</w:t>
      </w:r>
      <w:r w:rsidRPr="000616AA">
        <w:t>:</w:t>
      </w:r>
      <w:bookmarkStart w:id="125" w:name="OLE_LINK1"/>
      <w:bookmarkStart w:id="126" w:name="OLE_LINK2"/>
      <w:bookmarkStart w:id="127" w:name="OLE_LINK5"/>
      <w:bookmarkStart w:id="128" w:name="OLE_LINK6"/>
      <w:r>
        <w:t xml:space="preserve"> </w:t>
      </w:r>
      <w:r w:rsidRPr="000616AA">
        <w:t xml:space="preserve">г. Уфа ул. Вологодская 150, </w:t>
      </w:r>
    </w:p>
    <w:p w:rsidR="00AB62B0" w:rsidRPr="000616AA" w:rsidRDefault="00AB62B0" w:rsidP="00AB62B0">
      <w:bookmarkStart w:id="129" w:name="OLE_LINK3"/>
      <w:bookmarkStart w:id="130" w:name="OLE_LINK4"/>
      <w:r w:rsidRPr="000616AA">
        <w:t xml:space="preserve">      </w:t>
      </w:r>
    </w:p>
    <w:bookmarkEnd w:id="125"/>
    <w:bookmarkEnd w:id="126"/>
    <w:bookmarkEnd w:id="127"/>
    <w:bookmarkEnd w:id="128"/>
    <w:bookmarkEnd w:id="129"/>
    <w:bookmarkEnd w:id="130"/>
    <w:p w:rsidR="00AB62B0" w:rsidRPr="00272A9B" w:rsidRDefault="00AB62B0" w:rsidP="00AB62B0">
      <w:r w:rsidRPr="00272A9B">
        <w:t xml:space="preserve"> </w:t>
      </w:r>
      <w:bookmarkStart w:id="131" w:name="OLE_LINK7"/>
      <w:bookmarkStart w:id="132" w:name="OLE_LINK8"/>
      <w:bookmarkStart w:id="133" w:name="OLE_LINK9"/>
      <w:bookmarkStart w:id="134" w:name="OLE_LINK10"/>
      <w:r w:rsidRPr="00272A9B">
        <w:t xml:space="preserve">Срок поставки Товара – в течение </w:t>
      </w:r>
      <w:r>
        <w:t>14</w:t>
      </w:r>
      <w:r w:rsidRPr="00272A9B">
        <w:t xml:space="preserve"> </w:t>
      </w:r>
      <w:r>
        <w:t>календарных</w:t>
      </w:r>
      <w:r w:rsidRPr="00272A9B">
        <w:t xml:space="preserve"> дней с даты</w:t>
      </w:r>
      <w:r>
        <w:t xml:space="preserve"> получения заявки от Покупателя.</w:t>
      </w:r>
    </w:p>
    <w:bookmarkEnd w:id="131"/>
    <w:bookmarkEnd w:id="132"/>
    <w:bookmarkEnd w:id="133"/>
    <w:bookmarkEnd w:id="134"/>
    <w:p w:rsidR="00AB62B0" w:rsidRPr="004E0877" w:rsidRDefault="00AB62B0" w:rsidP="00AB62B0">
      <w:pPr>
        <w:jc w:val="both"/>
        <w:rPr>
          <w:rFonts w:eastAsia="MS Mincho"/>
          <w:sz w:val="26"/>
          <w:szCs w:val="26"/>
          <w:lang w:eastAsia="ja-JP"/>
        </w:rPr>
      </w:pPr>
    </w:p>
    <w:p w:rsidR="00AB62B0" w:rsidRPr="004E0877" w:rsidRDefault="00AB62B0" w:rsidP="00AB62B0">
      <w:pPr>
        <w:jc w:val="both"/>
        <w:rPr>
          <w:rFonts w:eastAsia="MS Mincho"/>
          <w:sz w:val="26"/>
          <w:szCs w:val="26"/>
          <w:lang w:eastAsia="ja-JP"/>
        </w:rPr>
      </w:pPr>
    </w:p>
    <w:p w:rsidR="00AB62B0" w:rsidRPr="004E0877" w:rsidRDefault="00AB62B0" w:rsidP="00AB62B0">
      <w:pPr>
        <w:jc w:val="center"/>
        <w:rPr>
          <w:rFonts w:eastAsia="MS Mincho"/>
          <w:sz w:val="26"/>
          <w:szCs w:val="26"/>
          <w:lang w:eastAsia="ja-JP"/>
        </w:rPr>
      </w:pPr>
      <w:r w:rsidRPr="004E0877">
        <w:rPr>
          <w:rFonts w:eastAsia="MS Mincho"/>
          <w:sz w:val="26"/>
          <w:szCs w:val="26"/>
          <w:lang w:eastAsia="ja-JP"/>
        </w:rPr>
        <w:t>РЕКВИЗИТЫ И ПОДПИСИ СТОРОН</w:t>
      </w:r>
    </w:p>
    <w:p w:rsidR="00AB62B0" w:rsidRPr="004E0877" w:rsidRDefault="00AB62B0" w:rsidP="00AB62B0">
      <w:pPr>
        <w:jc w:val="both"/>
        <w:rPr>
          <w:rFonts w:eastAsia="MS Mincho"/>
          <w:sz w:val="26"/>
          <w:szCs w:val="26"/>
          <w:lang w:eastAsia="ja-JP"/>
        </w:rPr>
      </w:pPr>
    </w:p>
    <w:tbl>
      <w:tblPr>
        <w:tblW w:w="0" w:type="auto"/>
        <w:tblLook w:val="01E0" w:firstRow="1" w:lastRow="1" w:firstColumn="1" w:lastColumn="1" w:noHBand="0" w:noVBand="0"/>
      </w:tblPr>
      <w:tblGrid>
        <w:gridCol w:w="4675"/>
        <w:gridCol w:w="4680"/>
      </w:tblGrid>
      <w:tr w:rsidR="00AB62B0" w:rsidRPr="004E0877" w:rsidTr="00226883">
        <w:tc>
          <w:tcPr>
            <w:tcW w:w="4785" w:type="dxa"/>
          </w:tcPr>
          <w:p w:rsidR="00AB62B0" w:rsidRPr="004E0877" w:rsidRDefault="00AB62B0" w:rsidP="00226883">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AB62B0" w:rsidRPr="004E0877" w:rsidRDefault="00AB62B0" w:rsidP="00226883">
            <w:pPr>
              <w:jc w:val="both"/>
              <w:rPr>
                <w:rFonts w:eastAsia="MS Mincho"/>
                <w:sz w:val="26"/>
                <w:szCs w:val="26"/>
                <w:lang w:eastAsia="ja-JP"/>
              </w:rPr>
            </w:pPr>
            <w:r w:rsidRPr="004E0877">
              <w:rPr>
                <w:rFonts w:eastAsia="MS Mincho"/>
                <w:sz w:val="26"/>
                <w:szCs w:val="26"/>
                <w:lang w:eastAsia="ja-JP"/>
              </w:rPr>
              <w:t>Покупатель</w:t>
            </w:r>
          </w:p>
        </w:tc>
      </w:tr>
      <w:tr w:rsidR="00AB62B0" w:rsidRPr="004E0877" w:rsidTr="00226883">
        <w:tc>
          <w:tcPr>
            <w:tcW w:w="4785" w:type="dxa"/>
          </w:tcPr>
          <w:p w:rsidR="00AB62B0" w:rsidRPr="004E0877" w:rsidRDefault="00AB62B0" w:rsidP="00226883">
            <w:pPr>
              <w:jc w:val="both"/>
              <w:rPr>
                <w:rFonts w:eastAsia="MS Mincho"/>
                <w:sz w:val="26"/>
                <w:szCs w:val="26"/>
                <w:lang w:eastAsia="ja-JP"/>
              </w:rPr>
            </w:pPr>
          </w:p>
        </w:tc>
        <w:tc>
          <w:tcPr>
            <w:tcW w:w="4786" w:type="dxa"/>
          </w:tcPr>
          <w:p w:rsidR="00AB62B0" w:rsidRPr="004E0877" w:rsidRDefault="00AB62B0" w:rsidP="00226883">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AB62B0" w:rsidRPr="004E0877" w:rsidTr="00226883">
        <w:trPr>
          <w:trHeight w:val="353"/>
        </w:trPr>
        <w:tc>
          <w:tcPr>
            <w:tcW w:w="4785" w:type="dxa"/>
          </w:tcPr>
          <w:p w:rsidR="00AB62B0" w:rsidRPr="004E0877" w:rsidRDefault="00AB62B0" w:rsidP="00226883">
            <w:pPr>
              <w:jc w:val="both"/>
              <w:rPr>
                <w:rFonts w:eastAsia="MS Mincho"/>
                <w:sz w:val="26"/>
                <w:szCs w:val="26"/>
                <w:lang w:eastAsia="ja-JP"/>
              </w:rPr>
            </w:pPr>
          </w:p>
        </w:tc>
        <w:tc>
          <w:tcPr>
            <w:tcW w:w="4786" w:type="dxa"/>
          </w:tcPr>
          <w:p w:rsidR="00AB62B0" w:rsidRPr="004E0877" w:rsidRDefault="00AB62B0" w:rsidP="00226883">
            <w:pPr>
              <w:jc w:val="both"/>
              <w:rPr>
                <w:rFonts w:eastAsia="MS Mincho"/>
                <w:sz w:val="26"/>
                <w:szCs w:val="26"/>
                <w:lang w:eastAsia="ja-JP"/>
              </w:rPr>
            </w:pPr>
          </w:p>
        </w:tc>
      </w:tr>
      <w:tr w:rsidR="00AB62B0" w:rsidRPr="004E0877" w:rsidTr="00226883">
        <w:tc>
          <w:tcPr>
            <w:tcW w:w="4785" w:type="dxa"/>
          </w:tcPr>
          <w:p w:rsidR="00AB62B0" w:rsidRPr="004E0877" w:rsidRDefault="00AB62B0" w:rsidP="00226883">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________________/</w:t>
            </w:r>
          </w:p>
        </w:tc>
        <w:tc>
          <w:tcPr>
            <w:tcW w:w="4786" w:type="dxa"/>
          </w:tcPr>
          <w:p w:rsidR="00AB62B0" w:rsidRPr="004E0877" w:rsidRDefault="00AB62B0" w:rsidP="00226883">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________________/</w:t>
            </w:r>
          </w:p>
        </w:tc>
      </w:tr>
      <w:tr w:rsidR="00AB62B0" w:rsidRPr="004E0877" w:rsidTr="00226883">
        <w:tc>
          <w:tcPr>
            <w:tcW w:w="4785" w:type="dxa"/>
          </w:tcPr>
          <w:p w:rsidR="00AB62B0" w:rsidRPr="004E0877" w:rsidRDefault="00AB62B0" w:rsidP="00226883">
            <w:pPr>
              <w:jc w:val="both"/>
              <w:rPr>
                <w:rFonts w:eastAsia="MS Mincho"/>
                <w:sz w:val="26"/>
                <w:szCs w:val="26"/>
                <w:lang w:eastAsia="ja-JP"/>
              </w:rPr>
            </w:pPr>
            <w:r w:rsidRPr="004E0877">
              <w:rPr>
                <w:rFonts w:eastAsia="MS Mincho"/>
                <w:sz w:val="26"/>
                <w:szCs w:val="26"/>
                <w:lang w:eastAsia="ja-JP"/>
              </w:rPr>
              <w:t>м.п.</w:t>
            </w:r>
          </w:p>
        </w:tc>
        <w:tc>
          <w:tcPr>
            <w:tcW w:w="4786" w:type="dxa"/>
          </w:tcPr>
          <w:p w:rsidR="00AB62B0" w:rsidRPr="004E0877" w:rsidRDefault="00AB62B0" w:rsidP="00226883">
            <w:pPr>
              <w:jc w:val="both"/>
              <w:rPr>
                <w:rFonts w:eastAsia="MS Mincho"/>
                <w:sz w:val="26"/>
                <w:szCs w:val="26"/>
                <w:lang w:eastAsia="ja-JP"/>
              </w:rPr>
            </w:pPr>
            <w:r w:rsidRPr="004E0877">
              <w:rPr>
                <w:rFonts w:eastAsia="MS Mincho"/>
                <w:sz w:val="26"/>
                <w:szCs w:val="26"/>
                <w:lang w:eastAsia="ja-JP"/>
              </w:rPr>
              <w:t>м.п.</w:t>
            </w:r>
          </w:p>
        </w:tc>
      </w:tr>
    </w:tbl>
    <w:p w:rsidR="00AB62B0" w:rsidRPr="004E0877" w:rsidRDefault="00AB62B0" w:rsidP="00AB62B0">
      <w:pPr>
        <w:jc w:val="both"/>
        <w:rPr>
          <w:rFonts w:eastAsia="MS Mincho"/>
          <w:sz w:val="26"/>
          <w:szCs w:val="26"/>
          <w:lang w:eastAsia="ja-JP"/>
        </w:rPr>
      </w:pPr>
    </w:p>
    <w:p w:rsidR="00AB62B0" w:rsidRPr="004E0877" w:rsidRDefault="00AB62B0" w:rsidP="00AB62B0">
      <w:pPr>
        <w:jc w:val="center"/>
        <w:rPr>
          <w:rFonts w:eastAsia="MS Mincho"/>
          <w:sz w:val="26"/>
          <w:szCs w:val="26"/>
          <w:lang w:eastAsia="ja-JP"/>
        </w:rPr>
      </w:pPr>
      <w:r w:rsidRPr="004E0877">
        <w:rPr>
          <w:rFonts w:eastAsia="MS Mincho"/>
          <w:sz w:val="26"/>
          <w:szCs w:val="26"/>
          <w:lang w:eastAsia="ja-JP"/>
        </w:rPr>
        <w:t>Окончание Формы</w:t>
      </w:r>
    </w:p>
    <w:p w:rsidR="00AB62B0" w:rsidRPr="004E0877" w:rsidRDefault="00AB62B0" w:rsidP="00AB62B0">
      <w:pPr>
        <w:jc w:val="center"/>
        <w:rPr>
          <w:rFonts w:eastAsia="MS Mincho"/>
          <w:sz w:val="26"/>
          <w:szCs w:val="26"/>
          <w:lang w:eastAsia="ja-JP"/>
        </w:rPr>
      </w:pPr>
    </w:p>
    <w:p w:rsidR="00AB62B0" w:rsidRPr="004E0877" w:rsidRDefault="00AB62B0" w:rsidP="00AB62B0">
      <w:pPr>
        <w:jc w:val="center"/>
        <w:rPr>
          <w:rFonts w:eastAsia="MS Mincho"/>
          <w:sz w:val="26"/>
          <w:szCs w:val="26"/>
          <w:lang w:eastAsia="ja-JP"/>
        </w:rPr>
      </w:pPr>
      <w:r w:rsidRPr="004E0877">
        <w:rPr>
          <w:rFonts w:eastAsia="MS Mincho"/>
          <w:sz w:val="26"/>
          <w:szCs w:val="26"/>
          <w:lang w:eastAsia="ja-JP"/>
        </w:rPr>
        <w:t>Форма согласована</w:t>
      </w:r>
    </w:p>
    <w:p w:rsidR="00AB62B0" w:rsidRPr="004E0877" w:rsidRDefault="00AB62B0" w:rsidP="00AB62B0">
      <w:pPr>
        <w:jc w:val="both"/>
        <w:rPr>
          <w:rFonts w:eastAsia="MS Mincho"/>
          <w:sz w:val="26"/>
          <w:szCs w:val="26"/>
          <w:lang w:eastAsia="ja-JP"/>
        </w:rPr>
      </w:pPr>
    </w:p>
    <w:p w:rsidR="00AB62B0" w:rsidRPr="004E0877" w:rsidRDefault="00AB62B0" w:rsidP="00AB62B0">
      <w:pPr>
        <w:jc w:val="center"/>
        <w:rPr>
          <w:rFonts w:eastAsia="MS Mincho"/>
          <w:sz w:val="26"/>
          <w:szCs w:val="26"/>
          <w:lang w:eastAsia="ja-JP"/>
        </w:rPr>
      </w:pPr>
      <w:r w:rsidRPr="004E0877">
        <w:rPr>
          <w:rFonts w:eastAsia="MS Mincho"/>
          <w:sz w:val="26"/>
          <w:szCs w:val="26"/>
          <w:lang w:eastAsia="ja-JP"/>
        </w:rPr>
        <w:t>РЕКВИЗИТЫ И ПОДПИСИ СТОРОН</w:t>
      </w:r>
    </w:p>
    <w:p w:rsidR="00AB62B0" w:rsidRPr="004E0877" w:rsidRDefault="00AB62B0" w:rsidP="00AB62B0">
      <w:pPr>
        <w:jc w:val="both"/>
        <w:rPr>
          <w:rFonts w:eastAsia="MS Mincho"/>
          <w:sz w:val="26"/>
          <w:szCs w:val="26"/>
          <w:lang w:eastAsia="ja-JP"/>
        </w:rPr>
      </w:pPr>
    </w:p>
    <w:tbl>
      <w:tblPr>
        <w:tblW w:w="0" w:type="auto"/>
        <w:tblLook w:val="01E0" w:firstRow="1" w:lastRow="1" w:firstColumn="1" w:lastColumn="1" w:noHBand="0" w:noVBand="0"/>
      </w:tblPr>
      <w:tblGrid>
        <w:gridCol w:w="4675"/>
        <w:gridCol w:w="4680"/>
      </w:tblGrid>
      <w:tr w:rsidR="00AB62B0" w:rsidRPr="004E0877" w:rsidTr="00226883">
        <w:tc>
          <w:tcPr>
            <w:tcW w:w="4785" w:type="dxa"/>
          </w:tcPr>
          <w:p w:rsidR="00AB62B0" w:rsidRPr="004E0877" w:rsidRDefault="00AB62B0" w:rsidP="00226883">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AB62B0" w:rsidRPr="004E0877" w:rsidRDefault="00AB62B0" w:rsidP="00226883">
            <w:pPr>
              <w:jc w:val="both"/>
              <w:rPr>
                <w:rFonts w:eastAsia="MS Mincho"/>
                <w:sz w:val="26"/>
                <w:szCs w:val="26"/>
                <w:lang w:eastAsia="ja-JP"/>
              </w:rPr>
            </w:pPr>
            <w:r w:rsidRPr="004E0877">
              <w:rPr>
                <w:rFonts w:eastAsia="MS Mincho"/>
                <w:sz w:val="26"/>
                <w:szCs w:val="26"/>
                <w:lang w:eastAsia="ja-JP"/>
              </w:rPr>
              <w:t>Покупатель</w:t>
            </w:r>
          </w:p>
        </w:tc>
      </w:tr>
      <w:tr w:rsidR="00AB62B0" w:rsidRPr="004E0877" w:rsidTr="00226883">
        <w:tc>
          <w:tcPr>
            <w:tcW w:w="4785" w:type="dxa"/>
          </w:tcPr>
          <w:p w:rsidR="00AB62B0" w:rsidRPr="004E0877" w:rsidRDefault="00AB62B0" w:rsidP="00226883">
            <w:pPr>
              <w:jc w:val="both"/>
              <w:rPr>
                <w:rFonts w:eastAsia="MS Mincho"/>
                <w:sz w:val="26"/>
                <w:szCs w:val="26"/>
                <w:lang w:eastAsia="ja-JP"/>
              </w:rPr>
            </w:pPr>
          </w:p>
        </w:tc>
        <w:tc>
          <w:tcPr>
            <w:tcW w:w="4786" w:type="dxa"/>
          </w:tcPr>
          <w:p w:rsidR="00AB62B0" w:rsidRPr="004E0877" w:rsidRDefault="00AB62B0" w:rsidP="00226883">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AB62B0" w:rsidRPr="004E0877" w:rsidTr="00226883">
        <w:tc>
          <w:tcPr>
            <w:tcW w:w="4785" w:type="dxa"/>
          </w:tcPr>
          <w:p w:rsidR="00AB62B0" w:rsidRPr="004E0877" w:rsidRDefault="00AB62B0" w:rsidP="00226883">
            <w:pPr>
              <w:jc w:val="both"/>
              <w:rPr>
                <w:rFonts w:eastAsia="MS Mincho"/>
                <w:sz w:val="26"/>
                <w:szCs w:val="26"/>
                <w:lang w:eastAsia="ja-JP"/>
              </w:rPr>
            </w:pPr>
          </w:p>
        </w:tc>
        <w:tc>
          <w:tcPr>
            <w:tcW w:w="4786" w:type="dxa"/>
          </w:tcPr>
          <w:p w:rsidR="00AB62B0" w:rsidRPr="004E0877" w:rsidRDefault="00AB62B0" w:rsidP="00226883">
            <w:pPr>
              <w:jc w:val="both"/>
              <w:rPr>
                <w:rFonts w:eastAsia="MS Mincho"/>
                <w:sz w:val="26"/>
                <w:szCs w:val="26"/>
                <w:lang w:eastAsia="ja-JP"/>
              </w:rPr>
            </w:pPr>
          </w:p>
        </w:tc>
      </w:tr>
      <w:tr w:rsidR="00AB62B0" w:rsidRPr="004E0877" w:rsidTr="00226883">
        <w:tc>
          <w:tcPr>
            <w:tcW w:w="4785" w:type="dxa"/>
          </w:tcPr>
          <w:p w:rsidR="00AB62B0" w:rsidRPr="004E0877" w:rsidRDefault="00AB62B0" w:rsidP="00226883">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______________/</w:t>
            </w:r>
          </w:p>
        </w:tc>
        <w:tc>
          <w:tcPr>
            <w:tcW w:w="4786" w:type="dxa"/>
          </w:tcPr>
          <w:p w:rsidR="00AB62B0" w:rsidRPr="004E0877" w:rsidRDefault="00AB62B0" w:rsidP="00226883">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 /</w:t>
            </w:r>
          </w:p>
        </w:tc>
      </w:tr>
      <w:tr w:rsidR="00AB62B0" w:rsidRPr="004E0877" w:rsidTr="00226883">
        <w:tc>
          <w:tcPr>
            <w:tcW w:w="4785" w:type="dxa"/>
          </w:tcPr>
          <w:p w:rsidR="00AB62B0" w:rsidRPr="004E0877" w:rsidRDefault="00AB62B0" w:rsidP="00226883">
            <w:pPr>
              <w:jc w:val="both"/>
              <w:rPr>
                <w:rFonts w:eastAsia="MS Mincho"/>
                <w:sz w:val="26"/>
                <w:szCs w:val="26"/>
                <w:lang w:eastAsia="ja-JP"/>
              </w:rPr>
            </w:pPr>
            <w:r w:rsidRPr="004E0877">
              <w:rPr>
                <w:rFonts w:eastAsia="MS Mincho"/>
                <w:sz w:val="26"/>
                <w:szCs w:val="26"/>
                <w:lang w:eastAsia="ja-JP"/>
              </w:rPr>
              <w:t>м.п.</w:t>
            </w:r>
          </w:p>
        </w:tc>
        <w:tc>
          <w:tcPr>
            <w:tcW w:w="4786" w:type="dxa"/>
          </w:tcPr>
          <w:p w:rsidR="00AB62B0" w:rsidRPr="004E0877" w:rsidRDefault="00AB62B0" w:rsidP="00226883">
            <w:pPr>
              <w:jc w:val="both"/>
              <w:rPr>
                <w:rFonts w:eastAsia="MS Mincho"/>
                <w:sz w:val="26"/>
                <w:szCs w:val="26"/>
                <w:lang w:eastAsia="ja-JP"/>
              </w:rPr>
            </w:pPr>
            <w:r w:rsidRPr="004E0877">
              <w:rPr>
                <w:rFonts w:eastAsia="MS Mincho"/>
                <w:sz w:val="26"/>
                <w:szCs w:val="26"/>
                <w:lang w:eastAsia="ja-JP"/>
              </w:rPr>
              <w:t>м.п.</w:t>
            </w:r>
          </w:p>
        </w:tc>
      </w:tr>
    </w:tbl>
    <w:p w:rsidR="00AB62B0" w:rsidRPr="00A56DC0" w:rsidRDefault="00AB62B0" w:rsidP="00AB62B0">
      <w:pPr>
        <w:suppressAutoHyphens/>
        <w:jc w:val="both"/>
        <w:rPr>
          <w:b/>
          <w:bCs/>
          <w:color w:val="000000"/>
        </w:rPr>
      </w:pPr>
    </w:p>
    <w:p w:rsidR="00AB62B0" w:rsidRPr="00AB62B0" w:rsidRDefault="00AB62B0" w:rsidP="00AB62B0">
      <w:pPr>
        <w:rPr>
          <w:rFonts w:eastAsia="MS Mincho"/>
          <w:lang w:val="x-none" w:eastAsia="x-none"/>
        </w:rPr>
      </w:pPr>
    </w:p>
    <w:sectPr w:rsidR="00AB62B0" w:rsidRPr="00AB62B0" w:rsidSect="00AB62B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9EC" w:rsidRDefault="003C39EC" w:rsidP="00341A9D">
      <w:r>
        <w:separator/>
      </w:r>
    </w:p>
  </w:endnote>
  <w:endnote w:type="continuationSeparator" w:id="0">
    <w:p w:rsidR="003C39EC" w:rsidRDefault="003C39EC"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83" w:rsidRDefault="00226883" w:rsidP="00226883">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226883" w:rsidRDefault="00226883" w:rsidP="0022688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83" w:rsidRPr="008A1893" w:rsidRDefault="00226883" w:rsidP="00226883">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080E6C">
      <w:rPr>
        <w:rStyle w:val="afd"/>
        <w:noProof/>
      </w:rPr>
      <w:t>27</w:t>
    </w:r>
    <w:r w:rsidRPr="008A1893">
      <w:rPr>
        <w:rStyle w:val="afd"/>
      </w:rPr>
      <w:fldChar w:fldCharType="end"/>
    </w:r>
  </w:p>
  <w:p w:rsidR="00226883" w:rsidRDefault="00226883" w:rsidP="00226883">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83" w:rsidRPr="003F6B57" w:rsidRDefault="00226883" w:rsidP="00226883">
    <w:pPr>
      <w:pStyle w:val="ab"/>
      <w:jc w:val="right"/>
    </w:pPr>
    <w:r w:rsidRPr="00BD3C17">
      <w:fldChar w:fldCharType="begin"/>
    </w:r>
    <w:r w:rsidRPr="00BD3C17">
      <w:instrText>PAGE   \* MERGEFORMAT</w:instrText>
    </w:r>
    <w:r w:rsidRPr="00BD3C17">
      <w:fldChar w:fldCharType="separate"/>
    </w:r>
    <w:r w:rsidR="00080E6C">
      <w:rPr>
        <w:noProof/>
      </w:rPr>
      <w:t>30</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9EC" w:rsidRDefault="003C39EC" w:rsidP="00341A9D">
      <w:r>
        <w:separator/>
      </w:r>
    </w:p>
  </w:footnote>
  <w:footnote w:type="continuationSeparator" w:id="0">
    <w:p w:rsidR="003C39EC" w:rsidRDefault="003C39EC" w:rsidP="00341A9D">
      <w:r>
        <w:continuationSeparator/>
      </w:r>
    </w:p>
  </w:footnote>
  <w:footnote w:id="1">
    <w:p w:rsidR="00226883" w:rsidRDefault="00226883"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226883" w:rsidRPr="009831A8" w:rsidRDefault="00226883"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226883" w:rsidRPr="00DD3C81" w:rsidRDefault="00226883"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83" w:rsidRDefault="00226883">
    <w:pPr>
      <w:pStyle w:val="a9"/>
      <w:jc w:val="center"/>
    </w:pPr>
  </w:p>
  <w:p w:rsidR="00226883" w:rsidRDefault="0022688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83" w:rsidRPr="00BD3C17" w:rsidRDefault="00226883" w:rsidP="002268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2"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3"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4"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6"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8"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8"/>
  </w:num>
  <w:num w:numId="2">
    <w:abstractNumId w:val="23"/>
  </w:num>
  <w:num w:numId="3">
    <w:abstractNumId w:val="20"/>
  </w:num>
  <w:num w:numId="4">
    <w:abstractNumId w:val="27"/>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9"/>
  </w:num>
  <w:num w:numId="10">
    <w:abstractNumId w:val="11"/>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2"/>
  </w:num>
  <w:num w:numId="19">
    <w:abstractNumId w:val="18"/>
  </w:num>
  <w:num w:numId="20">
    <w:abstractNumId w:val="7"/>
  </w:num>
  <w:num w:numId="21">
    <w:abstractNumId w:val="17"/>
  </w:num>
  <w:num w:numId="22">
    <w:abstractNumId w:val="24"/>
  </w:num>
  <w:num w:numId="23">
    <w:abstractNumId w:val="25"/>
  </w:num>
  <w:num w:numId="24">
    <w:abstractNumId w:val="16"/>
  </w:num>
  <w:num w:numId="25">
    <w:abstractNumId w:val="21"/>
  </w:num>
  <w:num w:numId="26">
    <w:abstractNumId w:val="22"/>
  </w:num>
  <w:num w:numId="27">
    <w:abstractNumId w:val="26"/>
  </w:num>
  <w:num w:numId="28">
    <w:abstractNumId w:val="10"/>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80E6C"/>
    <w:rsid w:val="0009104E"/>
    <w:rsid w:val="00095224"/>
    <w:rsid w:val="000D2CD6"/>
    <w:rsid w:val="00154585"/>
    <w:rsid w:val="00183BA2"/>
    <w:rsid w:val="00197115"/>
    <w:rsid w:val="001D2447"/>
    <w:rsid w:val="001E3FD5"/>
    <w:rsid w:val="00226883"/>
    <w:rsid w:val="002452AB"/>
    <w:rsid w:val="0026494D"/>
    <w:rsid w:val="00275863"/>
    <w:rsid w:val="00275F1C"/>
    <w:rsid w:val="00280FE9"/>
    <w:rsid w:val="002843B7"/>
    <w:rsid w:val="00292082"/>
    <w:rsid w:val="00296FC9"/>
    <w:rsid w:val="003136C4"/>
    <w:rsid w:val="00341A9D"/>
    <w:rsid w:val="00351857"/>
    <w:rsid w:val="003B4442"/>
    <w:rsid w:val="003C39EC"/>
    <w:rsid w:val="003C48D9"/>
    <w:rsid w:val="0045260E"/>
    <w:rsid w:val="0048686A"/>
    <w:rsid w:val="004E07AF"/>
    <w:rsid w:val="004E1E0B"/>
    <w:rsid w:val="004F1F4B"/>
    <w:rsid w:val="004F7D5D"/>
    <w:rsid w:val="00506F77"/>
    <w:rsid w:val="00533CCC"/>
    <w:rsid w:val="005841CE"/>
    <w:rsid w:val="005906B2"/>
    <w:rsid w:val="005C6600"/>
    <w:rsid w:val="005E65EC"/>
    <w:rsid w:val="005F18ED"/>
    <w:rsid w:val="00672A12"/>
    <w:rsid w:val="00673C39"/>
    <w:rsid w:val="00685A82"/>
    <w:rsid w:val="00691903"/>
    <w:rsid w:val="006B48A7"/>
    <w:rsid w:val="006C19A5"/>
    <w:rsid w:val="006F5D2B"/>
    <w:rsid w:val="007054BF"/>
    <w:rsid w:val="00741ED9"/>
    <w:rsid w:val="00762081"/>
    <w:rsid w:val="0076440F"/>
    <w:rsid w:val="007729D3"/>
    <w:rsid w:val="00786790"/>
    <w:rsid w:val="00787E9A"/>
    <w:rsid w:val="0079150D"/>
    <w:rsid w:val="007C3C13"/>
    <w:rsid w:val="00824E42"/>
    <w:rsid w:val="0085118C"/>
    <w:rsid w:val="008549DC"/>
    <w:rsid w:val="00885929"/>
    <w:rsid w:val="008A1BEA"/>
    <w:rsid w:val="008A2E73"/>
    <w:rsid w:val="008C1E2D"/>
    <w:rsid w:val="008C717A"/>
    <w:rsid w:val="008D67F1"/>
    <w:rsid w:val="00901444"/>
    <w:rsid w:val="009831A8"/>
    <w:rsid w:val="009A0E39"/>
    <w:rsid w:val="009B5C08"/>
    <w:rsid w:val="009C502D"/>
    <w:rsid w:val="00A356F2"/>
    <w:rsid w:val="00A40A68"/>
    <w:rsid w:val="00AA01B4"/>
    <w:rsid w:val="00AB62B0"/>
    <w:rsid w:val="00AC0CC8"/>
    <w:rsid w:val="00AE15BE"/>
    <w:rsid w:val="00B05462"/>
    <w:rsid w:val="00BB6BB2"/>
    <w:rsid w:val="00BC63EF"/>
    <w:rsid w:val="00BD69AF"/>
    <w:rsid w:val="00BE316E"/>
    <w:rsid w:val="00BE6190"/>
    <w:rsid w:val="00C06697"/>
    <w:rsid w:val="00C2221E"/>
    <w:rsid w:val="00C51035"/>
    <w:rsid w:val="00C64372"/>
    <w:rsid w:val="00C771B8"/>
    <w:rsid w:val="00CB5B32"/>
    <w:rsid w:val="00CC1AA3"/>
    <w:rsid w:val="00CC55FD"/>
    <w:rsid w:val="00CE01C4"/>
    <w:rsid w:val="00D06C31"/>
    <w:rsid w:val="00D11192"/>
    <w:rsid w:val="00D20CF2"/>
    <w:rsid w:val="00D3737E"/>
    <w:rsid w:val="00D60FC4"/>
    <w:rsid w:val="00D90D06"/>
    <w:rsid w:val="00D96067"/>
    <w:rsid w:val="00DC24B9"/>
    <w:rsid w:val="00DD0063"/>
    <w:rsid w:val="00DF18F2"/>
    <w:rsid w:val="00DF2F45"/>
    <w:rsid w:val="00E206F8"/>
    <w:rsid w:val="00E4544F"/>
    <w:rsid w:val="00E455A3"/>
    <w:rsid w:val="00EB0525"/>
    <w:rsid w:val="00EB3BDD"/>
    <w:rsid w:val="00ED0569"/>
    <w:rsid w:val="00F05F24"/>
    <w:rsid w:val="00F101F6"/>
    <w:rsid w:val="00F16DFD"/>
    <w:rsid w:val="00F21C79"/>
    <w:rsid w:val="00F41B8C"/>
    <w:rsid w:val="00F41FBC"/>
    <w:rsid w:val="00F62DAF"/>
    <w:rsid w:val="00F65778"/>
    <w:rsid w:val="00F67A38"/>
    <w:rsid w:val="00F7572B"/>
    <w:rsid w:val="00F9336B"/>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AB62B0"/>
    <w:pPr>
      <w:spacing w:after="0" w:line="240" w:lineRule="auto"/>
    </w:pPr>
    <w:rPr>
      <w:rFonts w:ascii="Times New Roman" w:eastAsia="Times New Roman" w:hAnsi="Times New Roman" w:cs="Times New Roman"/>
      <w:snapToGrid w:val="0"/>
      <w:sz w:val="20"/>
      <w:szCs w:val="20"/>
      <w:lang w:eastAsia="ru-RU"/>
    </w:rPr>
  </w:style>
  <w:style w:type="paragraph" w:customStyle="1" w:styleId="220">
    <w:name w:val="Основной текст с отступом 22"/>
    <w:basedOn w:val="a2"/>
    <w:rsid w:val="00AB62B0"/>
    <w:pPr>
      <w:ind w:left="1418" w:hanging="698"/>
      <w:jc w:val="both"/>
    </w:pPr>
    <w:rPr>
      <w:sz w:val="22"/>
      <w:szCs w:val="20"/>
    </w:rPr>
  </w:style>
  <w:style w:type="paragraph" w:customStyle="1" w:styleId="320">
    <w:name w:val="Основной текст с отступом 32"/>
    <w:basedOn w:val="a2"/>
    <w:rsid w:val="00AB62B0"/>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AB62B0"/>
    <w:pPr>
      <w:tabs>
        <w:tab w:val="center" w:pos="4153"/>
        <w:tab w:val="right" w:pos="8306"/>
      </w:tabs>
    </w:pPr>
    <w:rPr>
      <w:snapToGrid w:val="0"/>
      <w:sz w:val="20"/>
      <w:szCs w:val="20"/>
    </w:rPr>
  </w:style>
  <w:style w:type="paragraph" w:customStyle="1" w:styleId="321">
    <w:name w:val="Основной текст 32"/>
    <w:basedOn w:val="a2"/>
    <w:rsid w:val="00AB62B0"/>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AB62B0"/>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AB62B0"/>
    <w:pPr>
      <w:keepNext/>
      <w:outlineLvl w:val="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687755323">
      <w:bodyDiv w:val="1"/>
      <w:marLeft w:val="0"/>
      <w:marRight w:val="0"/>
      <w:marTop w:val="0"/>
      <w:marBottom w:val="0"/>
      <w:divBdr>
        <w:top w:val="none" w:sz="0" w:space="0" w:color="auto"/>
        <w:left w:val="none" w:sz="0" w:space="0" w:color="auto"/>
        <w:bottom w:val="none" w:sz="0" w:space="0" w:color="auto"/>
        <w:right w:val="none" w:sz="0" w:space="0" w:color="auto"/>
      </w:divBdr>
    </w:div>
    <w:div w:id="17210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1jBqCH"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fattaho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footer" Target="footer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f.fattahov@bashtel.ru" TargetMode="External"/><Relationship Id="rId44" Type="http://schemas.openxmlformats.org/officeDocument/2006/relationships/hyperlink" Target="consultantplus://offline/ref=A040EB39CD11F250D04774D023161F91AFCDC35DF7E1BFE6557057AB0C7F19015D14DE1A43E1D605jBqAH"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C:\Users\e.farrah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header" Target="header2.xml"/><Relationship Id="rId8" Type="http://schemas.openxmlformats.org/officeDocument/2006/relationships/hyperlink" Target="http://www.bashtel.ru/" TargetMode="External"/><Relationship Id="rId51"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E64CA-D2A9-48D6-8AC3-565315D0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19985</Words>
  <Characters>113916</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5</cp:revision>
  <cp:lastPrinted>2016-12-20T09:30:00Z</cp:lastPrinted>
  <dcterms:created xsi:type="dcterms:W3CDTF">2016-12-20T09:21:00Z</dcterms:created>
  <dcterms:modified xsi:type="dcterms:W3CDTF">2016-12-20T09:30:00Z</dcterms:modified>
</cp:coreProperties>
</file>